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31" w:rsidRDefault="00DE683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6831" w:rsidRDefault="00DE6831">
      <w:pPr>
        <w:pStyle w:val="ConsPlusNormal"/>
        <w:jc w:val="both"/>
        <w:outlineLvl w:val="0"/>
      </w:pPr>
    </w:p>
    <w:p w:rsidR="00DE6831" w:rsidRDefault="00DE6831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DE6831" w:rsidRDefault="00DE6831">
      <w:pPr>
        <w:pStyle w:val="ConsPlusTitle"/>
        <w:jc w:val="center"/>
      </w:pPr>
    </w:p>
    <w:p w:rsidR="00DE6831" w:rsidRDefault="00DE6831">
      <w:pPr>
        <w:pStyle w:val="ConsPlusTitle"/>
        <w:jc w:val="center"/>
      </w:pPr>
      <w:r>
        <w:t>ПОСТАНОВЛЕНИЕ</w:t>
      </w:r>
    </w:p>
    <w:p w:rsidR="00DE6831" w:rsidRDefault="00DE6831">
      <w:pPr>
        <w:pStyle w:val="ConsPlusTitle"/>
        <w:jc w:val="center"/>
      </w:pPr>
      <w:r>
        <w:t>от 7 сентября 2018 г. N 367</w:t>
      </w:r>
    </w:p>
    <w:p w:rsidR="00DE6831" w:rsidRDefault="00DE6831">
      <w:pPr>
        <w:pStyle w:val="ConsPlusTitle"/>
        <w:jc w:val="both"/>
      </w:pPr>
    </w:p>
    <w:p w:rsidR="00DE6831" w:rsidRDefault="00DE6831">
      <w:pPr>
        <w:pStyle w:val="ConsPlusTitle"/>
        <w:jc w:val="center"/>
      </w:pPr>
      <w:r>
        <w:t>ОБ УТВЕРЖДЕНИИ ПОРЯДКОВ ПРЕДОСТАВЛЕНИЯ СУБСИДИЙ</w:t>
      </w:r>
    </w:p>
    <w:p w:rsidR="00DE6831" w:rsidRDefault="00DE6831">
      <w:pPr>
        <w:pStyle w:val="ConsPlusTitle"/>
        <w:jc w:val="center"/>
      </w:pPr>
      <w:r>
        <w:t>ПОСТАВЩИКАМ СОЦИАЛЬНЫХ УСЛУГ, ВКЛЮЧЕННЫМ В РЕЕСТР</w:t>
      </w:r>
    </w:p>
    <w:p w:rsidR="00DE6831" w:rsidRDefault="00DE6831">
      <w:pPr>
        <w:pStyle w:val="ConsPlusTitle"/>
        <w:jc w:val="center"/>
      </w:pPr>
      <w:r>
        <w:t>ПОСТАВЩИКОВ СОЦИАЛЬНЫХ УСЛУГ, НО НЕ УЧАСТВУЮЩИМ В ВЫПОЛНЕНИИ</w:t>
      </w:r>
    </w:p>
    <w:p w:rsidR="00DE6831" w:rsidRDefault="00DE6831">
      <w:pPr>
        <w:pStyle w:val="ConsPlusTitle"/>
        <w:jc w:val="center"/>
      </w:pPr>
      <w:r>
        <w:t>ГОСУДАРСТВЕННОГО ЗАДАНИЯ (ЗАКАЗА), ЗА ПРЕДОСТАВЛЕННЫЕ</w:t>
      </w:r>
    </w:p>
    <w:p w:rsidR="00DE6831" w:rsidRDefault="00DE6831">
      <w:pPr>
        <w:pStyle w:val="ConsPlusTitle"/>
        <w:jc w:val="center"/>
      </w:pPr>
      <w:r>
        <w:t>ГРАЖДАНАМ СОЦИАЛЬНЫЕ УСЛУГИ, ПРЕДУСМОТРЕННЫЕ ИНДИВИДУАЛЬНОЙ</w:t>
      </w:r>
    </w:p>
    <w:p w:rsidR="00DE6831" w:rsidRDefault="00DE6831">
      <w:pPr>
        <w:pStyle w:val="ConsPlusTitle"/>
        <w:jc w:val="center"/>
      </w:pPr>
      <w:r>
        <w:t>ПРОГРАММОЙ 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5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6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7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31.05.2021 </w:t>
            </w:r>
            <w:hyperlink r:id="rId8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23.06.2022 </w:t>
            </w:r>
            <w:hyperlink r:id="rId9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10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19.04.2023 </w:t>
            </w:r>
            <w:hyperlink r:id="rId1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статьями 78</w:t>
        </w:r>
      </w:hyperlink>
      <w:r>
        <w:t xml:space="preserve">, </w:t>
      </w:r>
      <w:hyperlink r:id="rId13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частью 8 статьи 30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Коллегия Администрации Кемеровской области постановляет:</w:t>
      </w:r>
    </w:p>
    <w:p w:rsidR="00DE6831" w:rsidRDefault="00DE6831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1. Утвердить прилагаемые: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1.1.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 субсидии юридическим лицам (за исключением субсидий государственным учреждениям Кемеровской области - Кузбасса),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1.2. </w:t>
      </w:r>
      <w:hyperlink w:anchor="P745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Коллегии Администрации Кемеровской области: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lastRenderedPageBreak/>
        <w:t xml:space="preserve">от 22.09.2014 </w:t>
      </w:r>
      <w:hyperlink r:id="rId19">
        <w:r>
          <w:rPr>
            <w:color w:val="0000FF"/>
          </w:rPr>
          <w:t>N 379</w:t>
        </w:r>
      </w:hyperlink>
      <w:r>
        <w:t xml:space="preserve"> "Об утверждении Порядка выплаты и определения размера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услуг";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от 29.05.2015 </w:t>
      </w:r>
      <w:hyperlink r:id="rId20">
        <w:r>
          <w:rPr>
            <w:color w:val="0000FF"/>
          </w:rPr>
          <w:t>N 152</w:t>
        </w:r>
      </w:hyperlink>
      <w:r>
        <w:t xml:space="preserve"> "О внесении изменений в постановление Коллегии Администрации Кемеровской области от 22.09.2014 N 379 "Об утверждении Порядка выплаты и определения размера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услуг".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DE6831" w:rsidRDefault="00DE6831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</w:pPr>
      <w:r>
        <w:t>И.о. временно исполняющего</w:t>
      </w:r>
    </w:p>
    <w:p w:rsidR="00DE6831" w:rsidRDefault="00DE6831">
      <w:pPr>
        <w:pStyle w:val="ConsPlusNormal"/>
        <w:jc w:val="right"/>
      </w:pPr>
      <w:r>
        <w:t>обязанности Губернатора</w:t>
      </w:r>
    </w:p>
    <w:p w:rsidR="00DE6831" w:rsidRDefault="00DE6831">
      <w:pPr>
        <w:pStyle w:val="ConsPlusNormal"/>
        <w:jc w:val="right"/>
      </w:pPr>
      <w:r>
        <w:t>Кемеровской области</w:t>
      </w:r>
    </w:p>
    <w:p w:rsidR="00DE6831" w:rsidRDefault="00DE6831">
      <w:pPr>
        <w:pStyle w:val="ConsPlusNormal"/>
        <w:jc w:val="right"/>
      </w:pPr>
      <w:r>
        <w:t>В.Н.ЧЕРНОВ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0"/>
      </w:pPr>
      <w:r>
        <w:t>Утвержден</w:t>
      </w:r>
    </w:p>
    <w:p w:rsidR="00DE6831" w:rsidRDefault="00DE6831">
      <w:pPr>
        <w:pStyle w:val="ConsPlusNormal"/>
        <w:jc w:val="right"/>
      </w:pPr>
      <w:r>
        <w:t>постановлением</w:t>
      </w:r>
    </w:p>
    <w:p w:rsidR="00DE6831" w:rsidRDefault="00DE6831">
      <w:pPr>
        <w:pStyle w:val="ConsPlusNormal"/>
        <w:jc w:val="right"/>
      </w:pPr>
      <w:r>
        <w:t>Коллегии Администрации</w:t>
      </w:r>
    </w:p>
    <w:p w:rsidR="00DE6831" w:rsidRDefault="00DE6831">
      <w:pPr>
        <w:pStyle w:val="ConsPlusNormal"/>
        <w:jc w:val="right"/>
      </w:pPr>
      <w:r>
        <w:t>Кемеровской области</w:t>
      </w:r>
    </w:p>
    <w:p w:rsidR="00DE6831" w:rsidRDefault="00DE6831">
      <w:pPr>
        <w:pStyle w:val="ConsPlusNormal"/>
        <w:jc w:val="right"/>
      </w:pPr>
      <w:r>
        <w:t>от 7 сентября 2018 г. N 367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</w:pPr>
      <w:bookmarkStart w:id="1" w:name="P49"/>
      <w:bookmarkEnd w:id="1"/>
      <w:r>
        <w:t>ПОРЯДОК</w:t>
      </w:r>
    </w:p>
    <w:p w:rsidR="00DE6831" w:rsidRDefault="00DE6831">
      <w:pPr>
        <w:pStyle w:val="ConsPlusTitle"/>
        <w:jc w:val="center"/>
      </w:pPr>
      <w:r>
        <w:t>ПРЕДОСТАВЛЕНИЯ СУБСИДИИ ЮРИДИЧЕСКИМ ЛИЦАМ (ЗА ИСКЛЮЧЕНИЕМ</w:t>
      </w:r>
    </w:p>
    <w:p w:rsidR="00DE6831" w:rsidRDefault="00DE6831">
      <w:pPr>
        <w:pStyle w:val="ConsPlusTitle"/>
        <w:jc w:val="center"/>
      </w:pPr>
      <w:r>
        <w:t>СУБСИДИЙ ГОСУДАРСТВЕННЫМ УЧРЕЖДЕНИЯМ КЕМЕРОВСКОЙ</w:t>
      </w:r>
    </w:p>
    <w:p w:rsidR="00DE6831" w:rsidRDefault="00DE6831">
      <w:pPr>
        <w:pStyle w:val="ConsPlusTitle"/>
        <w:jc w:val="center"/>
      </w:pPr>
      <w:r>
        <w:t>ОБЛАСТИ - КУЗБАССА), ИНДИВИДУАЛЬНЫМ ПРЕДПРИНИМАТЕЛЯМ</w:t>
      </w:r>
    </w:p>
    <w:p w:rsidR="00DE6831" w:rsidRDefault="00DE6831">
      <w:pPr>
        <w:pStyle w:val="ConsPlusTitle"/>
        <w:jc w:val="center"/>
      </w:pPr>
      <w:r>
        <w:t>В СЛУЧАЯХ КОМПЕНСАЦИИ ПОСТАВЩИКАМ СОЦИАЛЬНЫХ УСЛУГ,</w:t>
      </w:r>
    </w:p>
    <w:p w:rsidR="00DE6831" w:rsidRDefault="00DE6831">
      <w:pPr>
        <w:pStyle w:val="ConsPlusTitle"/>
        <w:jc w:val="center"/>
      </w:pPr>
      <w:r>
        <w:t>ВКЛЮЧЕННЫМ В РЕЕСТР ПОСТАВЩИКОВ СОЦИАЛЬНЫХ УСЛУГ,</w:t>
      </w:r>
    </w:p>
    <w:p w:rsidR="00DE6831" w:rsidRDefault="00DE6831">
      <w:pPr>
        <w:pStyle w:val="ConsPlusTitle"/>
        <w:jc w:val="center"/>
      </w:pPr>
      <w:r>
        <w:t>НО НЕ УЧАСТВУЮЩИМ В ВЫПОЛНЕНИИ ГОСУДАРСТВЕННОГО ЗАДАНИЯ</w:t>
      </w:r>
    </w:p>
    <w:p w:rsidR="00DE6831" w:rsidRDefault="00DE6831">
      <w:pPr>
        <w:pStyle w:val="ConsPlusTitle"/>
        <w:jc w:val="center"/>
      </w:pPr>
      <w:r>
        <w:t>(ЗАКАЗА), СТОИМОСТИ СОЦИАЛЬНЫХ УСЛУГ, ПРЕДОСТАВЛЕННЫХ</w:t>
      </w:r>
    </w:p>
    <w:p w:rsidR="00DE6831" w:rsidRDefault="00DE6831">
      <w:pPr>
        <w:pStyle w:val="ConsPlusTitle"/>
        <w:jc w:val="center"/>
      </w:pPr>
      <w:r>
        <w:t>ГРАЖДАНАМ В СООТВЕТСТВИИ С ИНДИВИДУАЛЬНОЙ ПРОГРАММОЙ</w:t>
      </w:r>
    </w:p>
    <w:p w:rsidR="00DE6831" w:rsidRDefault="00DE6831">
      <w:pPr>
        <w:pStyle w:val="ConsPlusTitle"/>
        <w:jc w:val="center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17.04.2019 N 244,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23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31.05.2021 </w:t>
            </w:r>
            <w:hyperlink r:id="rId24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23.06.2022 </w:t>
            </w:r>
            <w:hyperlink r:id="rId25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26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19.04.2023 </w:t>
            </w:r>
            <w:hyperlink r:id="rId27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1. Общие положения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1.1. Настоящий Порядок устанавливает цели, условия и порядок определения объема и предоставления субсидии из областного бюджета юридическим лицам (за исключением субсидий государственным учреждениям Кемеровской области - Кузбасса), индивидуальным предпринимателям, 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(далее соответственно - субсидия, индивидуальная программа).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31.05.2021 </w:t>
      </w:r>
      <w:hyperlink r:id="rId28">
        <w:r>
          <w:rPr>
            <w:color w:val="0000FF"/>
          </w:rPr>
          <w:t>N 281</w:t>
        </w:r>
      </w:hyperlink>
      <w:r>
        <w:t xml:space="preserve">, от 25.11.2022 </w:t>
      </w:r>
      <w:hyperlink r:id="rId29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получатели субсидии - юридические лица (за исключением государственных учреждений Кемеровской области - Кузбасса), индивидуальные предприниматели, включенные в реестр поставщиков социальных услуг Кемеровской области - Кузбасса, но не участвующие в выполнении государственного задания (заказа), с которыми заключено соглашение о предоставлении субсидии из областного бюджета (далее - соглашение);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30">
        <w:r>
          <w:rPr>
            <w:color w:val="0000FF"/>
          </w:rPr>
          <w:t>N 378</w:t>
        </w:r>
      </w:hyperlink>
      <w:r>
        <w:t xml:space="preserve">, от 31.05.2021 </w:t>
      </w:r>
      <w:hyperlink r:id="rId31">
        <w:r>
          <w:rPr>
            <w:color w:val="0000FF"/>
          </w:rPr>
          <w:t>N 281</w:t>
        </w:r>
      </w:hyperlink>
      <w:r>
        <w:t xml:space="preserve">, от 25.11.2022 </w:t>
      </w:r>
      <w:hyperlink r:id="rId32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претенденты на получение субсидии (далее - претенденты) - юридические лица (за исключением государственных (муниципальных) учреждений), индивидуальные предприниматели, включенные в реестр поставщиков социальных услуг Кемеровской области, но не участвующие в выполнении государственного задания (заказа), представившие в Министерство социальной защиты населения Кузбасса документы, указанные в </w:t>
      </w:r>
      <w:hyperlink w:anchor="P153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2" w:name="P75"/>
      <w:bookmarkEnd w:id="2"/>
      <w:r>
        <w:t>1.3. Целью предоставления субсидии является компенсация получателям субсидии стоимости социальных услуг, предоставленных гражданам в соответствии с индивидуальной программой.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1.4. Министерству социальной защиты населения Кузбасса в соответствии с законом Кемеровской области -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распорядитель).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1.5. Субсидии предоставляются претендентам, соответствующим следующим критериям: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включение в реестр поставщиков социальных услуг Кемеровской области - Кузбасса;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неучастие в выполнении государственного задания (заказа) на предоставление социальных услуг в текущем финансовом году;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осуществление на территории Кемеровской области - Кузбасса деятельности в сфере социального обслуживания граждан путем оказания социальных услуг, предусмотренных индивидуальной программой, составленной исходя из потребности граждан в социальных услугах, предусмотренных </w:t>
      </w:r>
      <w:hyperlink r:id="rId36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услуг, по видам социальных услуг, утвержденным Законом Кемеровской области от 18.12.2014 N 121-ОЗ "Об утверждении перечня социальных услуг, предоставляемых поставщиками социальных услуг";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5" w:name="P84"/>
      <w:bookmarkEnd w:id="5"/>
      <w:r>
        <w:lastRenderedPageBreak/>
        <w:t>претенденты не являются государственными (муниципальными) учреждениями, политическими партиями, их региональными отделениями и иными структурными подразделениями, государственными корпорациями, государственными компаниями;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претенденты не имеют в составе учредителей политических партий, упоминания наименования политической партии в учредительных документах.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1.6. Главный распорядитель проводит отбор претендентов для предоставления субсидии (далее - отбор).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Способ проведения отбора определяется в соответствии с </w:t>
      </w:r>
      <w:hyperlink w:anchor="P96">
        <w:r>
          <w:rPr>
            <w:color w:val="0000FF"/>
          </w:rPr>
          <w:t>пунктом 1-1.1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t xml:space="preserve">(п. 1.6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DE6831" w:rsidRDefault="00DE6831">
      <w:pPr>
        <w:pStyle w:val="ConsPlusNormal"/>
        <w:jc w:val="both"/>
      </w:pPr>
      <w:r>
        <w:t xml:space="preserve">(п. 1.7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1-1. Порядок проведения отбора</w:t>
      </w:r>
    </w:p>
    <w:p w:rsidR="00DE6831" w:rsidRDefault="00DE6831">
      <w:pPr>
        <w:pStyle w:val="ConsPlusNormal"/>
        <w:jc w:val="center"/>
      </w:pPr>
      <w:r>
        <w:t xml:space="preserve">(введен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DE6831" w:rsidRDefault="00DE6831">
      <w:pPr>
        <w:pStyle w:val="ConsPlusNormal"/>
        <w:jc w:val="center"/>
      </w:pPr>
      <w:r>
        <w:t>Кемеровской области - Кузбасса от 31.05.2021 N 281)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bookmarkStart w:id="7" w:name="P96"/>
      <w:bookmarkEnd w:id="7"/>
      <w:r>
        <w:t xml:space="preserve">1-1.1. Проведение отбора осуществляется главным распорядителем посредством запроса предложений на основании заявок на предоставление субсидии из областного бюджета юридическим лицам (за исключением субсидий государственным учреждениям Кемеровской области - Кузбасса),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и документов, представленных претендентами для участия в отборе, указанных в </w:t>
      </w:r>
      <w:hyperlink w:anchor="P153">
        <w:r>
          <w:rPr>
            <w:color w:val="0000FF"/>
          </w:rPr>
          <w:t>пункте 2.4</w:t>
        </w:r>
      </w:hyperlink>
      <w:r>
        <w:t xml:space="preserve"> настоящего Порядка (далее соответственно - заявка, документы), исходя из соответствия претендента критериям отбора, предусмотренным </w:t>
      </w:r>
      <w:hyperlink w:anchor="P78">
        <w:r>
          <w:rPr>
            <w:color w:val="0000FF"/>
          </w:rPr>
          <w:t>пунктом 1.5</w:t>
        </w:r>
      </w:hyperlink>
      <w:r>
        <w:t xml:space="preserve"> настоящего Порядка, и требованиям, предусмотренным </w:t>
      </w:r>
      <w:hyperlink w:anchor="P120">
        <w:r>
          <w:rPr>
            <w:color w:val="0000FF"/>
          </w:rPr>
          <w:t>пунктом 1-1.3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Положения абз. 1 п. 1-1.2 (в части размещения объявления о проведении отбора претендентов для предоставления субсидии на едином портале бюджетной системы Российской Федерации в информационно-телекоммуникационной сети "Интернет" (далее - единый портал) или на ином сайте, на котором обеспечивается проведение отбора) вступают в силу с 01.01.2025 (</w:t>
            </w:r>
            <w:hyperlink r:id="rId42">
              <w:r>
                <w:rPr>
                  <w:color w:val="0000FF"/>
                </w:rPr>
                <w:t>абз. 1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1-1.2 вступает в силу с 01.01.2025 (</w:t>
            </w:r>
            <w:hyperlink r:id="rId43">
              <w:r>
                <w:rPr>
                  <w:color w:val="0000FF"/>
                </w:rPr>
                <w:t>абз. 1 п. 7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23.06.2022 N 390).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r>
        <w:t>1-1.2. Главный распорядитель ежеквартально в срок не позднее 10 календарных дней до начала отчетного квартала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объявление о проведении отбора претендентов для предоставления субсидии (далее - объявление) с указанием:</w:t>
      </w:r>
    </w:p>
    <w:p w:rsidR="00DE6831" w:rsidRDefault="00DE6831">
      <w:pPr>
        <w:pStyle w:val="ConsPlusNormal"/>
        <w:jc w:val="both"/>
      </w:pPr>
      <w:r>
        <w:lastRenderedPageBreak/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срока проведения отбора;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и документов, которая не может быть ранее 10-го календарного дня, следующего за днем размещения объявления;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результата предоставления субсидии в соответствии с </w:t>
      </w:r>
      <w:hyperlink w:anchor="P146">
        <w:r>
          <w:rPr>
            <w:color w:val="0000FF"/>
          </w:rPr>
          <w:t>абзацем шестым пункта 2.2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требований к претендентам в соответствии с </w:t>
      </w:r>
      <w:hyperlink w:anchor="P120">
        <w:r>
          <w:rPr>
            <w:color w:val="0000FF"/>
          </w:rPr>
          <w:t>пунктом 1-1.3</w:t>
        </w:r>
      </w:hyperlink>
      <w:r>
        <w:t xml:space="preserve"> настоящего Порядка и перечня документов, представляемых претендентами для подтверждения их соответствия указанным требованиям, указанных в </w:t>
      </w:r>
      <w:hyperlink w:anchor="P153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порядка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</w:t>
      </w:r>
      <w:hyperlink w:anchor="P15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порядка отзыва заявок претендентов, порядка возврата заявок претендентов, определяющего в том числе основания для возврата заявок претендентов, порядка внесения изменений в заявки претендентов;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и документов в соответствии с </w:t>
      </w:r>
      <w:hyperlink w:anchor="P188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порядка предоставления претендентам разъяснений положений объявления, даты начала и окончания срока такого предоставления;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срока, в течение которого претендент, прошедший отбор, должен подписать соглашение;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условий признания претендента, прошедшего отбор, уклонившимся от заключения соглашения;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Положения абз. 14 п. 1-1.2 (в части размещения результатов отбора претендентов для предоставления субсидии на едином портале или на ином сайте, на котором обеспечивается проведение отбора) вступают в силу с 01.01.2025 (</w:t>
            </w:r>
            <w:hyperlink r:id="rId48">
              <w:r>
                <w:rPr>
                  <w:color w:val="0000FF"/>
                </w:rPr>
                <w:t>абз. 1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r>
        <w:t xml:space="preserve">даты размещения информации о результатах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в соответствии с </w:t>
      </w:r>
      <w:hyperlink w:anchor="P196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23.06.2022 </w:t>
      </w:r>
      <w:hyperlink r:id="rId49">
        <w:r>
          <w:rPr>
            <w:color w:val="0000FF"/>
          </w:rPr>
          <w:t>N 390</w:t>
        </w:r>
      </w:hyperlink>
      <w:r>
        <w:t xml:space="preserve">, от 25.11.2022 </w:t>
      </w:r>
      <w:hyperlink r:id="rId50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8" w:name="P120"/>
      <w:bookmarkEnd w:id="8"/>
      <w:r>
        <w:lastRenderedPageBreak/>
        <w:t>1-1.3. Претенденты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19.04.2023 N 230;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w:anchor="P75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19.04.2023 N 230)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E6831" w:rsidRDefault="00DE6831">
      <w:pPr>
        <w:pStyle w:val="ConsPlusNormal"/>
        <w:jc w:val="both"/>
      </w:pPr>
      <w:r>
        <w:lastRenderedPageBreak/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19.04.2023 N 230)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1-1.4. Требования, предъявляемые к форме и содержанию заявок, а также правила рассмотрения и оценки заявок установлены разделом 2 настоящего Порядка.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2.1.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Направлением затрат, на возмещение которых предоставляется субсидия, являются затраты, связанные с предоставлением социальных услуг гражданам в соответствии с индивидуальной программой.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9" w:name="P141"/>
      <w:bookmarkEnd w:id="9"/>
      <w:r>
        <w:t>2.2. Субсидия предоставляется на основании соглашения, заключенного между главным распорядителем и получателем субсидии. Типовая форма указанного соглашения устанавливается исполнительным органом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- Кузбасса.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Обязательные условия предоставления субсидии, включаемые в соглашение: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согласие получателя субсидии на осуществление в отношении него главным распорядителем проверки соблюдения порядка и условий предоставления субсидии, в том числе в части достижения результата предоставления субсидии, а также на осуществление в отношении него органом государственного финансового контроля проверки соблюдения порядка и условий предоставления субсидии в соответствии со </w:t>
      </w:r>
      <w:hyperlink r:id="rId57">
        <w:r>
          <w:rPr>
            <w:color w:val="0000FF"/>
          </w:rPr>
          <w:t>статьями 268.1</w:t>
        </w:r>
      </w:hyperlink>
      <w:r>
        <w:t xml:space="preserve"> и </w:t>
      </w:r>
      <w:hyperlink r:id="rId58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указанных средств иных операций, определенных настоящим Порядком;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представление получателем субсидии данных о получателях социальных услуг в регистр получателей социальных услуг.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>В соглашение включается результат предоставления субсидии - предоставление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отсутствие обоснованных жалоб граждан на качество социальных услуг, предоставленных получателем субсидии;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lastRenderedPageBreak/>
        <w:t>количество граждан, которым предоставлены социальные услуги получателем субсидии.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Значения результата и характеристик устанавливаются в соглашении.</w:t>
      </w:r>
    </w:p>
    <w:p w:rsidR="00DE6831" w:rsidRDefault="00DE6831">
      <w:pPr>
        <w:pStyle w:val="ConsPlusNormal"/>
        <w:jc w:val="both"/>
      </w:pPr>
      <w:r>
        <w:t xml:space="preserve">(п. 2.2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31.05.2021 N 281.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2.4. Претендент в срок, указанный в объявлении, представляет главному распорядителю </w:t>
      </w:r>
      <w:hyperlink w:anchor="P317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 и следующие документы: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E6831" w:rsidRDefault="00DE6831">
      <w:pPr>
        <w:pStyle w:val="ConsPlusNormal"/>
        <w:spacing w:before="220"/>
        <w:ind w:firstLine="540"/>
        <w:jc w:val="both"/>
      </w:pPr>
      <w:hyperlink w:anchor="P449">
        <w:r>
          <w:rPr>
            <w:color w:val="0000FF"/>
          </w:rPr>
          <w:t>реестр</w:t>
        </w:r>
      </w:hyperlink>
      <w:r>
        <w:t xml:space="preserve"> получателей социальных услуг по форме согласно приложению N 2 к настоящему Порядку;</w:t>
      </w:r>
    </w:p>
    <w:p w:rsidR="00DE6831" w:rsidRDefault="00DE6831">
      <w:pPr>
        <w:pStyle w:val="ConsPlusNormal"/>
        <w:spacing w:before="220"/>
        <w:ind w:firstLine="540"/>
        <w:jc w:val="both"/>
      </w:pPr>
      <w:hyperlink w:anchor="P530">
        <w:r>
          <w:rPr>
            <w:color w:val="0000FF"/>
          </w:rPr>
          <w:t>справку-расчет</w:t>
        </w:r>
      </w:hyperlink>
      <w:r>
        <w:t xml:space="preserve"> на предоставление субсидии из областного бюджета юридическим лицам (кроме некоммерческих организаций),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по форме согласно приложению N 3 к настоящему Порядку;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составления заявки);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гарантийное </w:t>
      </w:r>
      <w:hyperlink w:anchor="P1248">
        <w:r>
          <w:rPr>
            <w:color w:val="0000FF"/>
          </w:rPr>
          <w:t>письмо</w:t>
        </w:r>
      </w:hyperlink>
      <w:r>
        <w:t xml:space="preserve"> о соответствии критериям, указанным в </w:t>
      </w:r>
      <w:hyperlink w:anchor="P84">
        <w:r>
          <w:rPr>
            <w:color w:val="0000FF"/>
          </w:rPr>
          <w:t>абзацах пятом</w:t>
        </w:r>
      </w:hyperlink>
      <w:r>
        <w:t xml:space="preserve"> - </w:t>
      </w:r>
      <w:hyperlink w:anchor="P85">
        <w:r>
          <w:rPr>
            <w:color w:val="0000FF"/>
          </w:rPr>
          <w:t>шестом пункта 1.5</w:t>
        </w:r>
      </w:hyperlink>
      <w:r>
        <w:t xml:space="preserve"> настоящего Порядка, и требованиям, указанным в </w:t>
      </w:r>
      <w:hyperlink w:anchor="P120">
        <w:r>
          <w:rPr>
            <w:color w:val="0000FF"/>
          </w:rPr>
          <w:t>пункте 1-1.3</w:t>
        </w:r>
      </w:hyperlink>
      <w:r>
        <w:t xml:space="preserve"> настоящего Порядка, по форме согласно приложению N 4 к настоящему Порядку;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индивидуальных программ предоставления социальных услуг;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договоров о предоставлении социальных услуг;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актов приемки оказанных услуг по договору о предоставлении социальных услуг;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величину среднедушевого дохода получателей социальных услуг в соответствии с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факт оплаты социальных услуг получателями социальных услуг, оказанных им в соответствии с договором о предоставлении социальных услуг, при условии получения социальных услуг за частичную плату;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rPr>
          <w:highlight w:val="yellow"/>
        </w:rPr>
        <w:t>согласие получателей социальных услуг на обработку персональных данных</w:t>
      </w:r>
      <w:r>
        <w:t>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</w:t>
      </w:r>
      <w:r>
        <w:lastRenderedPageBreak/>
        <w:t>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документов, подтверждающих наличие на праве собственности, аренды или на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Указанные в настоящем пункте заявка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Заявку и документы претендент представляет лично либо посредством почтовой связи на бумажном носителе. Датой представления заявки и документов претендентом считается дата их регистрации главным распорядителем в журнале регистрации входящих документов.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Заявка и документы, указанные в настоящем пункте, могут быть отозваны претендентом до окончания срока их приема, указанного в 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 объявлении.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lastRenderedPageBreak/>
        <w:t>Претендент несет ответственность за своевременность подачи заявки и документов, а также за достоверность и полноту содержащихся в них сведений.</w:t>
      </w:r>
    </w:p>
    <w:p w:rsidR="00DE6831" w:rsidRDefault="00DE6831">
      <w:pPr>
        <w:pStyle w:val="ConsPlusNormal"/>
        <w:jc w:val="both"/>
      </w:pPr>
      <w:r>
        <w:t xml:space="preserve">(п. 2.4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2.5. Для проведения отбора главный распорядитель формирует комиссию. Порядок формирования комиссии, положение о комиссии и ее состав утверждаются приказом Министерства социальной защиты населения Кузбасса.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12" w:name="P185"/>
      <w:bookmarkEnd w:id="12"/>
      <w:r>
        <w:t>В день представления претендентами заявок и документов главный распорядитель регистрирует их в журнале регистрации входящих документов и в срок не позднее 1 рабочего дня со дня окончания срока их приема, указанного в объявлении, передает в комиссию для рассмотрения.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jc w:val="both"/>
      </w:pPr>
      <w:r>
        <w:t xml:space="preserve">(п. 2.5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2.6. Комиссия в течение 15 рабочих дней со дня окончания срока приема заявок и документов проверяет их на соответствие требованиям, предусмотренным </w:t>
      </w:r>
      <w:hyperlink w:anchor="P153">
        <w:r>
          <w:rPr>
            <w:color w:val="0000FF"/>
          </w:rPr>
          <w:t>пунктом 2.4</w:t>
        </w:r>
      </w:hyperlink>
      <w:r>
        <w:t xml:space="preserve"> настоящего Порядка, и принимает решение: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</w:t>
      </w:r>
      <w:hyperlink w:anchor="P153">
        <w:r>
          <w:rPr>
            <w:color w:val="0000FF"/>
          </w:rPr>
          <w:t>пунктом 2.4</w:t>
        </w:r>
      </w:hyperlink>
      <w:r>
        <w:t xml:space="preserve"> настоящего Порядка) с уведомлением претендентов;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14" w:name="P190"/>
      <w:bookmarkEnd w:id="14"/>
      <w: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соглашения претендентов.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rPr>
          <w:highlight w:val="yellow"/>
        </w:rPr>
        <w:t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</w:t>
      </w:r>
      <w:r>
        <w:t xml:space="preserve">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w:anchor="P185">
        <w:r>
          <w:rPr>
            <w:color w:val="0000FF"/>
          </w:rPr>
          <w:t>абзацем вторым пункта 2.5</w:t>
        </w:r>
      </w:hyperlink>
      <w:r>
        <w:t xml:space="preserve"> настоящего Порядка. Заявка и документы, представленные претендентом по истечении срока, установленного настоящим абзацем, не регистрируются и не рассматриваются.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Комиссия осуществляет повторное рассмотрение однократно доработанных заявки и документов и принимает решение, указанное в </w:t>
      </w:r>
      <w:hyperlink w:anchor="P190">
        <w:r>
          <w:rPr>
            <w:color w:val="0000FF"/>
          </w:rPr>
          <w:t>абзаце третьем</w:t>
        </w:r>
      </w:hyperlink>
      <w:r>
        <w:t xml:space="preserve"> настоящего пункта, в срок, указанный в </w:t>
      </w:r>
      <w:hyperlink w:anchor="P188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Комиссия в день принятия решения, предусмотренного </w:t>
      </w:r>
      <w:hyperlink w:anchor="P190">
        <w:r>
          <w:rPr>
            <w:color w:val="0000FF"/>
          </w:rPr>
          <w:t>абзацем третьим</w:t>
        </w:r>
      </w:hyperlink>
      <w:r>
        <w:t xml:space="preserve"> настоящего пункта,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DE6831" w:rsidRDefault="00DE6831">
      <w:pPr>
        <w:pStyle w:val="ConsPlusNormal"/>
        <w:jc w:val="both"/>
      </w:pPr>
      <w:r>
        <w:t xml:space="preserve">(п. 2.6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2.7. Исключен. -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23.06.2022 N 390.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15" w:name="P196"/>
      <w:bookmarkEnd w:id="15"/>
      <w:r>
        <w:t>2.8. Главный распорядитель в течение 5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предоставлении субсидии претендентам либо об отказе в предоставлении субсидии претендентам, которое оформляется распоряжением главного распорядителя.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lastRenderedPageBreak/>
        <w:t>При принятии решения о предоставлении субсидии главный распорядитель в течение 3 рабочих дней со дня принятия указанного решения приглашает претендента для подписания двух экземпляров проекта соглашения.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субсидии главный распорядитель в течение 3 рабочих дней со дня принятия указанного решения направляет претенденту заверенную главным распорядителем копию указанного решения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подпись.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Положения абз. 4 п. 2.8 (в части размещения результатов отбора претендентов для предоставления субсидии на едином портале или на ином сайте, на котором обеспечивается проведение отбора) вступают в силу с 01.01.2025 (</w:t>
            </w:r>
            <w:hyperlink r:id="rId73">
              <w:r>
                <w:rPr>
                  <w:color w:val="0000FF"/>
                </w:rPr>
                <w:t>абз. 1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Абз. 4 - 7 п. 2.8 вступают в силу с 01.01.2025 (</w:t>
            </w:r>
            <w:hyperlink r:id="rId74">
              <w:r>
                <w:rPr>
                  <w:color w:val="0000FF"/>
                </w:rPr>
                <w:t>абз. 1 п. 7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23.06.2022 N 390).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r>
        <w:t xml:space="preserve">Главный распорядитель не позднее 5 рабочих дней со дня принятия решения, предусмотренного </w:t>
      </w:r>
      <w:hyperlink w:anchor="P196">
        <w:r>
          <w:rPr>
            <w:color w:val="0000FF"/>
          </w:rPr>
          <w:t>абзацем первым</w:t>
        </w:r>
      </w:hyperlink>
      <w:r>
        <w:t xml:space="preserve"> настоящего пункта,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информацию о принятом решении, включающую следующие сведения: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заявки и документов;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информация о претендентах, заявки которых были рассмотрены;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DE6831" w:rsidRDefault="00DE6831">
      <w:pPr>
        <w:pStyle w:val="ConsPlusNormal"/>
        <w:jc w:val="both"/>
      </w:pPr>
      <w:r>
        <w:t xml:space="preserve">(п. 2.8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2.9. Основания для принятия решения об отказе в предоставлении субсидии: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непредставление претендентом заявки, непредставление (представление не в полном объеме) документов;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претендентом заявки и документов сроку и (или) требованиям, указанным в </w:t>
      </w:r>
      <w:hyperlink w:anchor="P153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заявке и документах, представленных претендентом;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несоответствие претендента критериям, указанным в </w:t>
      </w:r>
      <w:hyperlink w:anchor="P78">
        <w:r>
          <w:rPr>
            <w:color w:val="0000FF"/>
          </w:rPr>
          <w:t>пункте 1.5</w:t>
        </w:r>
      </w:hyperlink>
      <w:r>
        <w:t xml:space="preserve"> настоящего Порядка, и (или) требованиям, указанным в </w:t>
      </w:r>
      <w:hyperlink w:anchor="P120">
        <w:r>
          <w:rPr>
            <w:color w:val="0000FF"/>
          </w:rPr>
          <w:t>пункте 1-1.3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главного распорядителя;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поступление обоснованных жалоб получателей социальных услуг (их законных представителей) о фактах причинения претендентом вреда жизни и здоровью получателей </w:t>
      </w:r>
      <w:r>
        <w:lastRenderedPageBreak/>
        <w:t>социальных услуг и (или) иных материалов, содержащих сведения, объективно свидетельствующие об указанных фактах. Претендент вправе обжаловать решение об отказе в предоставлении субсидии в порядке, предусмотренном действующим законодательством;</w:t>
      </w:r>
    </w:p>
    <w:p w:rsidR="00DE6831" w:rsidRDefault="00DE6831">
      <w:pPr>
        <w:pStyle w:val="ConsPlusNormal"/>
        <w:jc w:val="both"/>
      </w:pPr>
      <w:r>
        <w:t xml:space="preserve">(п. 2.9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несоответствие предоставленных социальных услуг стандартам социальных услуг, являющимся </w:t>
      </w:r>
      <w:hyperlink r:id="rId78">
        <w:r>
          <w:rPr>
            <w:color w:val="0000FF"/>
          </w:rPr>
          <w:t>приложением N 2</w:t>
        </w:r>
      </w:hyperlink>
      <w:r>
        <w:t xml:space="preserve"> к Порядку предоставления социальных услуг в полустационарной форме социального обслуживания, утвержденному постановлением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или </w:t>
      </w:r>
      <w:hyperlink r:id="rId79">
        <w:r>
          <w:rPr>
            <w:color w:val="0000FF"/>
          </w:rPr>
          <w:t>приложением</w:t>
        </w:r>
      </w:hyperlink>
      <w:r>
        <w:t xml:space="preserve"> к Порядку предоставления социальных услуг поставщиками социальных услуг в стационарной форме социального обслуживания, утвержденному постановлением Коллегии Администрации Кемеровской области от 22.12.2014 N 517 "Об утверждении Порядка предоставления социальных услуг поставщиками социальных услуг в стационарной форме социального обслуживания".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2.9-1. В случае невозможности предоставления субсидии получателю субсидии, прошедшему отбор, в текущем финансовом году в связи с недостаточностью лимитов бюджетных обязательств, указанных в </w:t>
      </w:r>
      <w:hyperlink w:anchor="P76">
        <w:r>
          <w:rPr>
            <w:color w:val="0000FF"/>
          </w:rPr>
          <w:t>пункте 1.4</w:t>
        </w:r>
      </w:hyperlink>
      <w:r>
        <w:t xml:space="preserve"> настоящего Порядка, субсидия предоставляется в очередном финансовом году в размере ее недополученной части без повторного прохождения отбора получателем субсидии.</w:t>
      </w:r>
    </w:p>
    <w:p w:rsidR="00DE6831" w:rsidRDefault="00DE6831">
      <w:pPr>
        <w:pStyle w:val="ConsPlusNormal"/>
        <w:jc w:val="both"/>
      </w:pPr>
      <w:r>
        <w:t xml:space="preserve">(п. 2.9-1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17.04.2019 N 244; в ред. постановлений Правительства Кемеровской области - Кузбасса от 31.05.2021 </w:t>
      </w:r>
      <w:hyperlink r:id="rId82">
        <w:r>
          <w:rPr>
            <w:color w:val="0000FF"/>
          </w:rPr>
          <w:t>N 281</w:t>
        </w:r>
      </w:hyperlink>
      <w:r>
        <w:t xml:space="preserve">, от 25.11.2022 </w:t>
      </w:r>
      <w:hyperlink r:id="rId83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16" w:name="P220"/>
      <w:bookmarkEnd w:id="16"/>
      <w:r>
        <w:t>2.10. Размер субсидии определяется главным распорядителем согласно утвержденным тарифам на социальные услуги, рассчитанным на основании подушевых нормативов финансирования социальных услуг и объема социальных услуг, фактически предоставленных получателям социальных услуг.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2.11. Размер субсидии определяется по следующей формуле: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center"/>
      </w:pPr>
      <w:r>
        <w:t>R = ([V1 x N1] + [V2 x N2] +... + [Vn x Nn]) - P, где: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R - размер субсидии на одного получателя субсидии (рублей);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V1 - тариф на первую социальную услугу (рублей);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N1 - объем первой социальной услуги, фактически предоставленной за отчетный квартал, но не более объема, предусмотренного индивидуальной программой;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V2 - тариф на вторую социальную услугу (рублей);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N2 - объем второй социальной услуги, фактически предоставленной за отчетный квартал, но не более объема, предусмотренного индивидуальной программой;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Vn - тариф на n-ю социальную услугу (рублей);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Nn - объем n-й социальной услуги, фактически предоставленной за отчетный квартал, но не более объема, предусмотренного индивидуальной программой;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P - размер платы получателя(ей) социальных услуг за предоставленные социальные услуги за отчетный квартал (рублей).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2.11-1. В случае отказа от подписания проекта соглашения претендент обязан уведомить </w:t>
      </w:r>
      <w:r>
        <w:lastRenderedPageBreak/>
        <w:t>главного распорядителя в письменном виде.</w:t>
      </w:r>
    </w:p>
    <w:p w:rsidR="00DE6831" w:rsidRDefault="00DE6831">
      <w:pPr>
        <w:pStyle w:val="ConsPlusNormal"/>
        <w:jc w:val="both"/>
      </w:pPr>
      <w:r>
        <w:t xml:space="preserve">(п. 2.11-1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2.12. Главный распорядитель в течение 5 рабочих дней со дня принятия решения о предоставлении субсидии представляет в Министерство финансов Кузбасса заявку на финансирование субсидии.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Министерство финансов Кузбасса на основании представленной заявки осуществляет перечисление денежных средств на лицевой счет главного распорядителя.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Главный распорядитель перечисляет средства субсидии на расчетный счет получателя субсидии, открытый в кредитной организации, не позднее 10-го рабочего дня, следующего за днем принятия решения о предоставлении субсидии.</w:t>
      </w:r>
    </w:p>
    <w:p w:rsidR="00DE6831" w:rsidRDefault="00DE6831">
      <w:pPr>
        <w:pStyle w:val="ConsPlusNormal"/>
        <w:jc w:val="both"/>
      </w:pPr>
      <w:r>
        <w:t xml:space="preserve">(п. 2.12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2.13. Порядок и сроки возврата субсидии в областной бюджет в случае нарушения получателем субсидии условий и порядка предоставления субсидии определяются в соответствии с </w:t>
      </w:r>
      <w:hyperlink w:anchor="P265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t xml:space="preserve">(п. 2.13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281;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2.14. В случае уменьшения главному распорядителю ранее доведенных лимитов бюджетных обязательств, указанных в </w:t>
      </w:r>
      <w:hyperlink w:anchor="P76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указанном в </w:t>
      </w:r>
      <w:hyperlink w:anchor="P220">
        <w:r>
          <w:rPr>
            <w:color w:val="0000FF"/>
          </w:rPr>
          <w:t>пункте 2.10</w:t>
        </w:r>
      </w:hyperlink>
      <w:r>
        <w:t xml:space="preserve"> настоящего Порядка,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DE6831" w:rsidRDefault="00DE6831">
      <w:pPr>
        <w:pStyle w:val="ConsPlusNormal"/>
        <w:jc w:val="both"/>
      </w:pPr>
      <w:r>
        <w:t xml:space="preserve">(п. 2.14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3. Требования к отчетности</w:t>
      </w:r>
    </w:p>
    <w:p w:rsidR="00DE6831" w:rsidRDefault="00DE6831">
      <w:pPr>
        <w:pStyle w:val="ConsPlusNormal"/>
        <w:jc w:val="center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DE6831" w:rsidRDefault="00DE6831">
      <w:pPr>
        <w:pStyle w:val="ConsPlusNormal"/>
        <w:jc w:val="center"/>
      </w:pPr>
      <w:r>
        <w:t>Кемеровской области - Кузбасса от 31.05.2021 N 281)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 xml:space="preserve">3.1. Порядок, сроки и формы представления получателем субсидии отчетности о достижении результата и характеристик, указанных в </w:t>
      </w:r>
      <w:hyperlink w:anchor="P141">
        <w:r>
          <w:rPr>
            <w:color w:val="0000FF"/>
          </w:rPr>
          <w:t>пункте 2.2</w:t>
        </w:r>
      </w:hyperlink>
      <w:r>
        <w:t xml:space="preserve"> настоящего Порядка, устанавливаются в соглашении.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3.2. Отчетность о достижении результата и характеристик, указанных в </w:t>
      </w:r>
      <w:hyperlink w:anchor="P141">
        <w:r>
          <w:rPr>
            <w:color w:val="0000FF"/>
          </w:rPr>
          <w:t>пункте 2.2</w:t>
        </w:r>
      </w:hyperlink>
      <w:r>
        <w:t xml:space="preserve"> настоящего Порядка, рассматривается главным распорядителем ежеквартально в течение 30 дней со дня ее представления получателем субсидии.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DE6831" w:rsidRDefault="00DE6831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DE6831" w:rsidRDefault="00DE6831">
      <w:pPr>
        <w:pStyle w:val="ConsPlusTitle"/>
        <w:jc w:val="center"/>
      </w:pPr>
      <w:r>
        <w:t>и ответственности за их нарушение</w:t>
      </w:r>
    </w:p>
    <w:p w:rsidR="00DE6831" w:rsidRDefault="00DE6831">
      <w:pPr>
        <w:pStyle w:val="ConsPlusNormal"/>
        <w:jc w:val="center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DE6831" w:rsidRDefault="00DE6831">
      <w:pPr>
        <w:pStyle w:val="ConsPlusNormal"/>
        <w:jc w:val="center"/>
      </w:pPr>
      <w:r>
        <w:t>Кемеровской области - Кузбасса от 23.06.2022 N 390)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 xml:space="preserve">4.1. Главный распорядитель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орган государственного финансового контроля осуществляет проверку в соответствии со </w:t>
      </w:r>
      <w:hyperlink r:id="rId93">
        <w:r>
          <w:rPr>
            <w:color w:val="0000FF"/>
          </w:rPr>
          <w:t>статьями 268.1</w:t>
        </w:r>
      </w:hyperlink>
      <w:r>
        <w:t xml:space="preserve"> и </w:t>
      </w:r>
      <w:hyperlink r:id="rId9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9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19.04.2023 N 230.</w:t>
      </w:r>
    </w:p>
    <w:p w:rsidR="00DE6831" w:rsidRDefault="00DE6831">
      <w:pPr>
        <w:pStyle w:val="ConsPlusNormal"/>
        <w:jc w:val="both"/>
      </w:pPr>
      <w:r>
        <w:t xml:space="preserve">(п. 4.1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4.2. Получатели субсидии несут ответственность в соответствии с действующим законодательством за нарушение условий и порядка предоставления субсидии, установленных настоящим Порядком.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17" w:name="P265"/>
      <w:bookmarkEnd w:id="17"/>
      <w:r>
        <w:t xml:space="preserve">4.3. 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 и порядка предоставления субсидии, а также в случае недостижения результата, характеристик, указанных в </w:t>
      </w:r>
      <w:hyperlink w:anchor="P141">
        <w:r>
          <w:rPr>
            <w:color w:val="0000FF"/>
          </w:rPr>
          <w:t>пункте 2.2</w:t>
        </w:r>
      </w:hyperlink>
      <w:r>
        <w:t xml:space="preserve"> настоящего Порядка,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98">
        <w:r>
          <w:rPr>
            <w:color w:val="0000FF"/>
          </w:rPr>
          <w:t>N 378</w:t>
        </w:r>
      </w:hyperlink>
      <w:r>
        <w:t xml:space="preserve">, от 23.06.2022 </w:t>
      </w:r>
      <w:hyperlink r:id="rId99">
        <w:r>
          <w:rPr>
            <w:color w:val="0000FF"/>
          </w:rPr>
          <w:t>N 390</w:t>
        </w:r>
      </w:hyperlink>
      <w:r>
        <w:t xml:space="preserve">, от 25.11.2022 </w:t>
      </w:r>
      <w:hyperlink r:id="rId100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Необоснованно полученная субсидия подлежит возврату в областной бюджет в полном размере, в случае нецелевого использования субсидии субсидия подлежит возврату в областной бюджет в размере ее нецелевого использования, а в случае недостижения результата и характеристик, указанных в </w:t>
      </w:r>
      <w:hyperlink w:anchor="P141">
        <w:r>
          <w:rPr>
            <w:color w:val="0000FF"/>
          </w:rPr>
          <w:t>пункте 2.2</w:t>
        </w:r>
      </w:hyperlink>
      <w:r>
        <w:t xml:space="preserve"> настоящего Порядка, субсидия подлежит возврату в областной бюджет пропорционально величине недостижения указанных характеристик в течение 5 рабочих дней со дня получения получателем субсидии письменного уведомления о необходимости возврата субсидии.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31.05.2021 </w:t>
      </w:r>
      <w:hyperlink r:id="rId101">
        <w:r>
          <w:rPr>
            <w:color w:val="0000FF"/>
          </w:rPr>
          <w:t>N 281</w:t>
        </w:r>
      </w:hyperlink>
      <w:r>
        <w:t xml:space="preserve">, от 25.11.2022 </w:t>
      </w:r>
      <w:hyperlink r:id="rId102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4.4.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1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юридическим лицам</w:t>
      </w:r>
    </w:p>
    <w:p w:rsidR="00DE6831" w:rsidRDefault="00DE6831">
      <w:pPr>
        <w:pStyle w:val="ConsPlusNormal"/>
        <w:jc w:val="right"/>
      </w:pPr>
      <w:r>
        <w:t>(за исключением субсидий</w:t>
      </w:r>
    </w:p>
    <w:p w:rsidR="00DE6831" w:rsidRDefault="00DE6831">
      <w:pPr>
        <w:pStyle w:val="ConsPlusNormal"/>
        <w:jc w:val="right"/>
      </w:pPr>
      <w:r>
        <w:t>государственным учреждениям</w:t>
      </w:r>
    </w:p>
    <w:p w:rsidR="00DE6831" w:rsidRDefault="00DE6831">
      <w:pPr>
        <w:pStyle w:val="ConsPlusNormal"/>
        <w:jc w:val="right"/>
      </w:pPr>
      <w:r>
        <w:t>Кемеровской области - Кузбасса),</w:t>
      </w:r>
    </w:p>
    <w:p w:rsidR="00DE6831" w:rsidRDefault="00DE6831">
      <w:pPr>
        <w:pStyle w:val="ConsPlusNormal"/>
        <w:jc w:val="right"/>
      </w:pPr>
      <w:r>
        <w:t>индивидуальным предпринимателям</w:t>
      </w:r>
    </w:p>
    <w:p w:rsidR="00DE6831" w:rsidRDefault="00DE6831">
      <w:pPr>
        <w:pStyle w:val="ConsPlusNormal"/>
        <w:jc w:val="right"/>
      </w:pPr>
      <w:r>
        <w:t>в случаях компенсации поставщикам</w:t>
      </w:r>
    </w:p>
    <w:p w:rsidR="00DE6831" w:rsidRDefault="00DE6831">
      <w:pPr>
        <w:pStyle w:val="ConsPlusNormal"/>
        <w:jc w:val="right"/>
      </w:pPr>
      <w:r>
        <w:t>социальных услуг, включенным</w:t>
      </w:r>
    </w:p>
    <w:p w:rsidR="00DE6831" w:rsidRDefault="00DE6831">
      <w:pPr>
        <w:pStyle w:val="ConsPlusNormal"/>
        <w:jc w:val="right"/>
      </w:pPr>
      <w:r>
        <w:t>в реестр поставщиков социальных</w:t>
      </w:r>
    </w:p>
    <w:p w:rsidR="00DE6831" w:rsidRDefault="00DE6831">
      <w:pPr>
        <w:pStyle w:val="ConsPlusNormal"/>
        <w:jc w:val="right"/>
      </w:pPr>
      <w:r>
        <w:t>услуг, но не участвующим</w:t>
      </w:r>
    </w:p>
    <w:p w:rsidR="00DE6831" w:rsidRDefault="00DE6831">
      <w:pPr>
        <w:pStyle w:val="ConsPlusNormal"/>
        <w:jc w:val="right"/>
      </w:pPr>
      <w:r>
        <w:t>в выполнении государственного</w:t>
      </w:r>
    </w:p>
    <w:p w:rsidR="00DE6831" w:rsidRDefault="00DE6831">
      <w:pPr>
        <w:pStyle w:val="ConsPlusNormal"/>
        <w:jc w:val="right"/>
      </w:pPr>
      <w:r>
        <w:t>задания (заказа), стоимости</w:t>
      </w:r>
    </w:p>
    <w:p w:rsidR="00DE6831" w:rsidRDefault="00DE6831">
      <w:pPr>
        <w:pStyle w:val="ConsPlusNormal"/>
        <w:jc w:val="right"/>
      </w:pPr>
      <w:r>
        <w:t>социальных услуг, предоставленных</w:t>
      </w:r>
    </w:p>
    <w:p w:rsidR="00DE6831" w:rsidRDefault="00DE6831">
      <w:pPr>
        <w:pStyle w:val="ConsPlusNormal"/>
        <w:jc w:val="right"/>
      </w:pPr>
      <w:r>
        <w:t>гражданам в соответствии с</w:t>
      </w:r>
    </w:p>
    <w:p w:rsidR="00DE6831" w:rsidRDefault="00DE6831">
      <w:pPr>
        <w:pStyle w:val="ConsPlusNormal"/>
        <w:jc w:val="right"/>
      </w:pPr>
      <w:r>
        <w:t>индивидуальной программой</w:t>
      </w:r>
    </w:p>
    <w:p w:rsidR="00DE6831" w:rsidRDefault="00DE6831">
      <w:pPr>
        <w:pStyle w:val="ConsPlusNormal"/>
        <w:jc w:val="right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103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23.06.2022 </w:t>
            </w:r>
            <w:hyperlink r:id="rId104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25.11.2022 </w:t>
            </w:r>
            <w:hyperlink r:id="rId105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 xml:space="preserve">             Главному распорядителю средств областного бюджета</w:t>
      </w:r>
    </w:p>
    <w:p w:rsidR="00DE6831" w:rsidRDefault="00DE6831">
      <w:pPr>
        <w:pStyle w:val="ConsPlusNonformat"/>
        <w:jc w:val="both"/>
      </w:pPr>
      <w:r>
        <w:t xml:space="preserve">           по предоставлению субсидии/руководителю Министерства</w:t>
      </w:r>
    </w:p>
    <w:p w:rsidR="00DE6831" w:rsidRDefault="00DE6831">
      <w:pPr>
        <w:pStyle w:val="ConsPlusNonformat"/>
        <w:jc w:val="both"/>
      </w:pPr>
      <w:r>
        <w:t xml:space="preserve">                   социальной защиты населения Кузбасса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(Ф.И.О.)</w:t>
      </w:r>
    </w:p>
    <w:p w:rsidR="00DE6831" w:rsidRDefault="00DE6831">
      <w:pPr>
        <w:pStyle w:val="ConsPlusNonformat"/>
        <w:jc w:val="both"/>
      </w:pPr>
      <w:r>
        <w:t>от ________________________________________________________________________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(полное наименование юридического лица, не являющегося государственным</w:t>
      </w:r>
    </w:p>
    <w:p w:rsidR="00DE6831" w:rsidRDefault="00DE6831">
      <w:pPr>
        <w:pStyle w:val="ConsPlusNonformat"/>
        <w:jc w:val="both"/>
      </w:pPr>
      <w:r>
        <w:t xml:space="preserve">   (муниципальным) учреждением (Ф.И.О. индивидуального предпринимателя),</w:t>
      </w:r>
    </w:p>
    <w:p w:rsidR="00DE6831" w:rsidRDefault="00DE6831">
      <w:pPr>
        <w:pStyle w:val="ConsPlusNonformat"/>
        <w:jc w:val="both"/>
      </w:pPr>
      <w:r>
        <w:t xml:space="preserve">  включенного в реестр поставщиков социальных услуг, но не участвующего в</w:t>
      </w:r>
    </w:p>
    <w:p w:rsidR="00DE6831" w:rsidRDefault="00DE6831">
      <w:pPr>
        <w:pStyle w:val="ConsPlusNonformat"/>
        <w:jc w:val="both"/>
      </w:pPr>
      <w:r>
        <w:t xml:space="preserve">      выполнении государственного задания (заказа), которое (который)</w:t>
      </w:r>
    </w:p>
    <w:p w:rsidR="00DE6831" w:rsidRDefault="00DE6831">
      <w:pPr>
        <w:pStyle w:val="ConsPlusNonformat"/>
        <w:jc w:val="both"/>
      </w:pPr>
      <w:r>
        <w:t xml:space="preserve">  предоставило (предоставил) гражданам социальные услуги в соответствии с</w:t>
      </w:r>
    </w:p>
    <w:p w:rsidR="00DE6831" w:rsidRDefault="00DE6831">
      <w:pPr>
        <w:pStyle w:val="ConsPlusNonformat"/>
        <w:jc w:val="both"/>
      </w:pPr>
      <w:r>
        <w:t xml:space="preserve">    индивидуальной программой предоставления социальных услуг (далее -</w:t>
      </w:r>
    </w:p>
    <w:p w:rsidR="00DE6831" w:rsidRDefault="00DE6831">
      <w:pPr>
        <w:pStyle w:val="ConsPlusNonformat"/>
        <w:jc w:val="both"/>
      </w:pPr>
      <w:r>
        <w:t xml:space="preserve">             юридическое лицо, индивидуальный предприниматель)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в лице ___________________________________________________________________,</w:t>
      </w:r>
    </w:p>
    <w:p w:rsidR="00DE6831" w:rsidRDefault="00DE6831">
      <w:pPr>
        <w:pStyle w:val="ConsPlusNonformat"/>
        <w:jc w:val="both"/>
      </w:pPr>
      <w:r>
        <w:t xml:space="preserve">   (Ф.И.О. руководителя юридического лица, индивидуального предпринимателя)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__________________________________________________________________________,</w:t>
      </w:r>
    </w:p>
    <w:p w:rsidR="00DE6831" w:rsidRDefault="00DE6831">
      <w:pPr>
        <w:pStyle w:val="ConsPlusNonformat"/>
        <w:jc w:val="both"/>
      </w:pPr>
      <w:r>
        <w:t xml:space="preserve">                   (документ, подтверждающий полномочия)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bookmarkStart w:id="18" w:name="P317"/>
      <w:bookmarkEnd w:id="18"/>
      <w:r>
        <w:t xml:space="preserve">                                  Заявка</w:t>
      </w:r>
    </w:p>
    <w:p w:rsidR="00DE6831" w:rsidRDefault="00DE6831">
      <w:pPr>
        <w:pStyle w:val="ConsPlusNonformat"/>
        <w:jc w:val="both"/>
      </w:pPr>
      <w:r>
        <w:t xml:space="preserve">  на предоставление субсидии из областного бюджета юридическим лицам (за</w:t>
      </w:r>
    </w:p>
    <w:p w:rsidR="00DE6831" w:rsidRDefault="00DE6831">
      <w:pPr>
        <w:pStyle w:val="ConsPlusNonformat"/>
        <w:jc w:val="both"/>
      </w:pPr>
      <w:r>
        <w:t xml:space="preserve">  исключением субсидий государственным учреждениям Кемеровской области -</w:t>
      </w:r>
    </w:p>
    <w:p w:rsidR="00DE6831" w:rsidRDefault="00DE6831">
      <w:pPr>
        <w:pStyle w:val="ConsPlusNonformat"/>
        <w:jc w:val="both"/>
      </w:pPr>
      <w:r>
        <w:t xml:space="preserve">     Кузбасса), индивидуальным предпринимателям в случаях компенсации</w:t>
      </w:r>
    </w:p>
    <w:p w:rsidR="00DE6831" w:rsidRDefault="00DE6831">
      <w:pPr>
        <w:pStyle w:val="ConsPlusNonformat"/>
        <w:jc w:val="both"/>
      </w:pPr>
      <w:r>
        <w:t xml:space="preserve"> поставщикам социальных услуг, включенным в реестр поставщиков социальных</w:t>
      </w:r>
    </w:p>
    <w:p w:rsidR="00DE6831" w:rsidRDefault="00DE6831">
      <w:pPr>
        <w:pStyle w:val="ConsPlusNonformat"/>
        <w:jc w:val="both"/>
      </w:pPr>
      <w:r>
        <w:t xml:space="preserve">          услуг, но не участвующим в выполнении государственного</w:t>
      </w:r>
    </w:p>
    <w:p w:rsidR="00DE6831" w:rsidRDefault="00DE6831">
      <w:pPr>
        <w:pStyle w:val="ConsPlusNonformat"/>
        <w:jc w:val="both"/>
      </w:pPr>
      <w:r>
        <w:t xml:space="preserve">               задания (заказа), стоимости социальных услуг,</w:t>
      </w:r>
    </w:p>
    <w:p w:rsidR="00DE6831" w:rsidRDefault="00DE6831">
      <w:pPr>
        <w:pStyle w:val="ConsPlusNonformat"/>
        <w:jc w:val="both"/>
      </w:pPr>
      <w:r>
        <w:t xml:space="preserve">         предоставленных гражданам в соответствии с индивидуальной</w:t>
      </w:r>
    </w:p>
    <w:p w:rsidR="00DE6831" w:rsidRDefault="00DE6831">
      <w:pPr>
        <w:pStyle w:val="ConsPlusNonformat"/>
        <w:jc w:val="both"/>
      </w:pPr>
      <w:r>
        <w:t xml:space="preserve">                программой предоставления социальных услуг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1.  В   соответствии  с   Порядком   предоставления  субсидии  *  прошу</w:t>
      </w:r>
    </w:p>
    <w:p w:rsidR="00DE6831" w:rsidRDefault="00DE6831">
      <w:pPr>
        <w:pStyle w:val="ConsPlusNonformat"/>
        <w:jc w:val="both"/>
      </w:pPr>
      <w:r>
        <w:t>предоставить за период отчетного квартала с _______________ по ____________</w:t>
      </w:r>
    </w:p>
    <w:p w:rsidR="00DE6831" w:rsidRDefault="00DE6831">
      <w:pPr>
        <w:pStyle w:val="ConsPlusNonformat"/>
        <w:jc w:val="both"/>
      </w:pPr>
      <w:r>
        <w:t>субсидию  за  оказанные  социальные услуги в форме социального обслуживания</w:t>
      </w:r>
    </w:p>
    <w:p w:rsidR="00DE6831" w:rsidRDefault="00DE6831">
      <w:pPr>
        <w:pStyle w:val="ConsPlusNonformat"/>
        <w:jc w:val="both"/>
      </w:pPr>
      <w:r>
        <w:t>________________________</w:t>
      </w:r>
    </w:p>
    <w:p w:rsidR="00DE6831" w:rsidRDefault="00DE6831">
      <w:pPr>
        <w:pStyle w:val="ConsPlusNonformat"/>
        <w:jc w:val="both"/>
      </w:pPr>
      <w:r>
        <w:t>в сумме _______ руб. ____ коп.</w:t>
      </w:r>
    </w:p>
    <w:p w:rsidR="00DE6831" w:rsidRDefault="00DE6831">
      <w:pPr>
        <w:pStyle w:val="ConsPlusNonformat"/>
        <w:jc w:val="both"/>
      </w:pPr>
      <w:r>
        <w:t xml:space="preserve">    2. Сообщаю следующие сведения:</w:t>
      </w:r>
    </w:p>
    <w:p w:rsidR="00DE6831" w:rsidRDefault="00DE6831">
      <w:pPr>
        <w:pStyle w:val="ConsPlusNonformat"/>
        <w:jc w:val="both"/>
      </w:pPr>
      <w:r>
        <w:t xml:space="preserve">    2.1.  Полное  наименование  юридического  лица,  Ф.И.О. индивидуального</w:t>
      </w:r>
    </w:p>
    <w:p w:rsidR="00DE6831" w:rsidRDefault="00DE6831">
      <w:pPr>
        <w:pStyle w:val="ConsPlusNonformat"/>
        <w:jc w:val="both"/>
      </w:pPr>
      <w:r>
        <w:t>предпринимателя 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2.2. Местонахождение 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2.3. Почтовый адрес 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2.4. Адрес электронной почты 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2.5. Телефон, факс 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2.6. ОГРН (ОГРНИП) 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2.7. ИНН 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2.8. КПП 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2.9. </w:t>
      </w:r>
      <w:hyperlink r:id="rId106">
        <w:r>
          <w:rPr>
            <w:color w:val="0000FF"/>
          </w:rPr>
          <w:t>ОКТМО</w:t>
        </w:r>
      </w:hyperlink>
      <w:r>
        <w:t xml:space="preserve"> 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2.10. Банковские реквизиты:</w:t>
      </w:r>
    </w:p>
    <w:p w:rsidR="00DE6831" w:rsidRDefault="00DE6831">
      <w:pPr>
        <w:pStyle w:val="ConsPlusNonformat"/>
        <w:jc w:val="both"/>
      </w:pPr>
      <w:r>
        <w:t xml:space="preserve">    наименование банка ___________________________________________________;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расчетный счет _______________________________________________________;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корреспондирующий счет банка 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ИНН/КПП банка ________________________________________________________;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БИК __________________________________________________________________.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3.  Достоверность и полноту сведений, содержащихся в настоящей заявке и</w:t>
      </w:r>
    </w:p>
    <w:p w:rsidR="00DE6831" w:rsidRDefault="00DE6831">
      <w:pPr>
        <w:pStyle w:val="ConsPlusNonformat"/>
        <w:jc w:val="both"/>
      </w:pPr>
      <w:r>
        <w:t>представленных мною документах, подтверждаю.</w:t>
      </w:r>
    </w:p>
    <w:p w:rsidR="00DE6831" w:rsidRDefault="00DE6831">
      <w:pPr>
        <w:pStyle w:val="ConsPlusNonformat"/>
        <w:jc w:val="both"/>
      </w:pPr>
      <w:r>
        <w:t xml:space="preserve">    4.  Предупрежден  об  ответственности  за  нарушение  условий и порядка</w:t>
      </w:r>
    </w:p>
    <w:p w:rsidR="00DE6831" w:rsidRDefault="00DE6831">
      <w:pPr>
        <w:pStyle w:val="ConsPlusNonformat"/>
        <w:jc w:val="both"/>
      </w:pPr>
      <w:r>
        <w:t>предоставления субсидии, а также за недостижение результата, характеристик,</w:t>
      </w:r>
    </w:p>
    <w:p w:rsidR="00DE6831" w:rsidRDefault="00DE6831">
      <w:pPr>
        <w:pStyle w:val="ConsPlusNonformat"/>
        <w:jc w:val="both"/>
      </w:pPr>
      <w:r>
        <w:lastRenderedPageBreak/>
        <w:t xml:space="preserve">указанных в </w:t>
      </w:r>
      <w:hyperlink w:anchor="P141">
        <w:r>
          <w:rPr>
            <w:color w:val="0000FF"/>
          </w:rPr>
          <w:t>пункте 2.2</w:t>
        </w:r>
      </w:hyperlink>
      <w:r>
        <w:t xml:space="preserve"> Порядка предоставления субсидии *.</w:t>
      </w:r>
    </w:p>
    <w:p w:rsidR="00DE6831" w:rsidRDefault="00DE6831">
      <w:pPr>
        <w:pStyle w:val="ConsPlusNonformat"/>
        <w:jc w:val="both"/>
      </w:pPr>
      <w:r>
        <w:t xml:space="preserve">    5. Даю согласие:</w:t>
      </w:r>
    </w:p>
    <w:p w:rsidR="00DE6831" w:rsidRDefault="00DE6831">
      <w:pPr>
        <w:pStyle w:val="ConsPlusNonformat"/>
        <w:jc w:val="both"/>
      </w:pPr>
      <w:r>
        <w:t xml:space="preserve">    5.1. На осуществление главным распорядителем проверки  соблюдения  мною</w:t>
      </w:r>
    </w:p>
    <w:p w:rsidR="00DE6831" w:rsidRDefault="00DE6831">
      <w:pPr>
        <w:pStyle w:val="ConsPlusNonformat"/>
        <w:jc w:val="both"/>
      </w:pPr>
      <w:r>
        <w:t>порядка    и   условий  предоставления   субсидии,  указанных   в   Порядке</w:t>
      </w:r>
    </w:p>
    <w:p w:rsidR="00DE6831" w:rsidRDefault="00DE6831">
      <w:pPr>
        <w:pStyle w:val="ConsPlusNonformat"/>
        <w:jc w:val="both"/>
      </w:pPr>
      <w:r>
        <w:t>предоставления субсидии *, и органом государственного  финансового контроля</w:t>
      </w:r>
    </w:p>
    <w:p w:rsidR="00DE6831" w:rsidRDefault="00DE6831">
      <w:pPr>
        <w:pStyle w:val="ConsPlusNonformat"/>
        <w:jc w:val="both"/>
      </w:pPr>
      <w:r>
        <w:t>проверки соблюдения  мною  порядка  и  условий  предоставления  субсидии  в</w:t>
      </w:r>
    </w:p>
    <w:p w:rsidR="00DE6831" w:rsidRDefault="00DE6831">
      <w:pPr>
        <w:pStyle w:val="ConsPlusNonformat"/>
        <w:jc w:val="both"/>
      </w:pPr>
      <w:r>
        <w:t xml:space="preserve">соответствии  со  </w:t>
      </w:r>
      <w:hyperlink r:id="rId107">
        <w:r>
          <w:rPr>
            <w:color w:val="0000FF"/>
          </w:rPr>
          <w:t>статьями 268.1</w:t>
        </w:r>
      </w:hyperlink>
      <w:r>
        <w:t xml:space="preserve">  и  </w:t>
      </w:r>
      <w:hyperlink r:id="rId108">
        <w:r>
          <w:rPr>
            <w:color w:val="0000FF"/>
          </w:rPr>
          <w:t>269.2</w:t>
        </w:r>
      </w:hyperlink>
      <w:r>
        <w:t xml:space="preserve">  Бюджетного  кодекса  Российской</w:t>
      </w:r>
    </w:p>
    <w:p w:rsidR="00DE6831" w:rsidRDefault="00DE6831">
      <w:pPr>
        <w:pStyle w:val="ConsPlusNonformat"/>
        <w:jc w:val="both"/>
      </w:pPr>
      <w:r>
        <w:t>Федерации.</w:t>
      </w:r>
    </w:p>
    <w:p w:rsidR="00DE6831" w:rsidRDefault="00DE6831">
      <w:pPr>
        <w:pStyle w:val="ConsPlusNonformat"/>
        <w:jc w:val="both"/>
      </w:pPr>
      <w:r>
        <w:t xml:space="preserve">    5.2.  На  публикацию  (размещение) в информационно-телекоммуникационной</w:t>
      </w:r>
    </w:p>
    <w:p w:rsidR="00DE6831" w:rsidRDefault="00DE6831">
      <w:pPr>
        <w:pStyle w:val="ConsPlusNonformat"/>
        <w:jc w:val="both"/>
      </w:pPr>
      <w:r>
        <w:t>сети "Интернет" информации, связанной с проведением отбора претендентов для</w:t>
      </w:r>
    </w:p>
    <w:p w:rsidR="00DE6831" w:rsidRDefault="00DE6831">
      <w:pPr>
        <w:pStyle w:val="ConsPlusNonformat"/>
        <w:jc w:val="both"/>
      </w:pPr>
      <w:r>
        <w:t>предоставления субсидии.</w:t>
      </w:r>
    </w:p>
    <w:p w:rsidR="00DE6831" w:rsidRDefault="00DE6831">
      <w:pPr>
        <w:pStyle w:val="ConsPlusNonformat"/>
        <w:jc w:val="both"/>
      </w:pPr>
      <w:r>
        <w:t xml:space="preserve">    6.  Уведомлен  о том, что в случае установления главным распорядителем,</w:t>
      </w:r>
    </w:p>
    <w:p w:rsidR="00DE6831" w:rsidRDefault="00DE6831">
      <w:pPr>
        <w:pStyle w:val="ConsPlusNonformat"/>
        <w:jc w:val="both"/>
      </w:pPr>
      <w:r>
        <w:t>органом государственного  финансового  контроля нарушения условий и порядка</w:t>
      </w:r>
    </w:p>
    <w:p w:rsidR="00DE6831" w:rsidRDefault="00DE6831">
      <w:pPr>
        <w:pStyle w:val="ConsPlusNonformat"/>
        <w:jc w:val="both"/>
      </w:pPr>
      <w:r>
        <w:t>предоставления  субсидии,  а  также  в  случае   недостижения   результата,</w:t>
      </w:r>
    </w:p>
    <w:p w:rsidR="00DE6831" w:rsidRDefault="00DE6831">
      <w:pPr>
        <w:pStyle w:val="ConsPlusNonformat"/>
        <w:jc w:val="both"/>
      </w:pPr>
      <w:r>
        <w:t xml:space="preserve">характеристик,  указанных  в  </w:t>
      </w:r>
      <w:hyperlink w:anchor="P141">
        <w:r>
          <w:rPr>
            <w:color w:val="0000FF"/>
          </w:rPr>
          <w:t>пункте 2.2</w:t>
        </w:r>
      </w:hyperlink>
      <w:r>
        <w:t xml:space="preserve"> Порядка предоставления субсидии *,</w:t>
      </w:r>
    </w:p>
    <w:p w:rsidR="00DE6831" w:rsidRDefault="00DE6831">
      <w:pPr>
        <w:pStyle w:val="ConsPlusNonformat"/>
        <w:jc w:val="both"/>
      </w:pPr>
      <w:r>
        <w:t>или  излишне  выплаченных  сумм субсидии обязан возвратить сумму субсидии в</w:t>
      </w:r>
    </w:p>
    <w:p w:rsidR="00DE6831" w:rsidRDefault="00DE6831">
      <w:pPr>
        <w:pStyle w:val="ConsPlusNonformat"/>
        <w:jc w:val="both"/>
      </w:pPr>
      <w:r>
        <w:t>бюджет Кемеровской области - Кузбасса.</w:t>
      </w:r>
    </w:p>
    <w:p w:rsidR="00DE6831" w:rsidRDefault="00DE6831">
      <w:pPr>
        <w:pStyle w:val="ConsPlusNonformat"/>
        <w:jc w:val="both"/>
      </w:pPr>
      <w:r>
        <w:t xml:space="preserve">    7.   Субсидию   прошу  перечислить  на  указанные  в  настоящей  заявке</w:t>
      </w:r>
    </w:p>
    <w:p w:rsidR="00DE6831" w:rsidRDefault="00DE6831">
      <w:pPr>
        <w:pStyle w:val="ConsPlusNonformat"/>
        <w:jc w:val="both"/>
      </w:pPr>
      <w:r>
        <w:t>реквизиты.</w:t>
      </w:r>
    </w:p>
    <w:p w:rsidR="00DE6831" w:rsidRDefault="00DE6831">
      <w:pPr>
        <w:pStyle w:val="ConsPlusNonformat"/>
        <w:jc w:val="both"/>
      </w:pPr>
      <w:r>
        <w:t xml:space="preserve">    8. Перечень представленных документов:</w:t>
      </w:r>
    </w:p>
    <w:p w:rsidR="00DE6831" w:rsidRDefault="00DE68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89"/>
        <w:gridCol w:w="1984"/>
        <w:gridCol w:w="2608"/>
      </w:tblGrid>
      <w:tr w:rsidR="00DE6831">
        <w:tc>
          <w:tcPr>
            <w:tcW w:w="566" w:type="dxa"/>
            <w:vMerge w:val="restart"/>
          </w:tcPr>
          <w:p w:rsidR="00DE6831" w:rsidRDefault="00DE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89" w:type="dxa"/>
            <w:vMerge w:val="restart"/>
          </w:tcPr>
          <w:p w:rsidR="00DE6831" w:rsidRDefault="00DE6831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4592" w:type="dxa"/>
            <w:gridSpan w:val="2"/>
          </w:tcPr>
          <w:p w:rsidR="00DE6831" w:rsidRDefault="00DE6831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DE6831">
        <w:tc>
          <w:tcPr>
            <w:tcW w:w="566" w:type="dxa"/>
            <w:vMerge/>
          </w:tcPr>
          <w:p w:rsidR="00DE6831" w:rsidRDefault="00DE6831">
            <w:pPr>
              <w:pStyle w:val="ConsPlusNormal"/>
            </w:pPr>
          </w:p>
        </w:tc>
        <w:tc>
          <w:tcPr>
            <w:tcW w:w="3889" w:type="dxa"/>
            <w:vMerge/>
          </w:tcPr>
          <w:p w:rsidR="00DE6831" w:rsidRDefault="00DE6831">
            <w:pPr>
              <w:pStyle w:val="ConsPlusNormal"/>
            </w:pPr>
          </w:p>
        </w:tc>
        <w:tc>
          <w:tcPr>
            <w:tcW w:w="1984" w:type="dxa"/>
          </w:tcPr>
          <w:p w:rsidR="00DE6831" w:rsidRDefault="00DE6831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608" w:type="dxa"/>
          </w:tcPr>
          <w:p w:rsidR="00DE6831" w:rsidRDefault="00DE6831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DE6831">
        <w:tc>
          <w:tcPr>
            <w:tcW w:w="566" w:type="dxa"/>
          </w:tcPr>
          <w:p w:rsidR="00DE6831" w:rsidRDefault="00DE6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98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2608" w:type="dxa"/>
          </w:tcPr>
          <w:p w:rsidR="00DE6831" w:rsidRDefault="00DE6831">
            <w:pPr>
              <w:pStyle w:val="ConsPlusNormal"/>
            </w:pPr>
          </w:p>
        </w:tc>
      </w:tr>
      <w:tr w:rsidR="00DE6831">
        <w:tc>
          <w:tcPr>
            <w:tcW w:w="566" w:type="dxa"/>
          </w:tcPr>
          <w:p w:rsidR="00DE6831" w:rsidRDefault="00DE68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9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98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2608" w:type="dxa"/>
          </w:tcPr>
          <w:p w:rsidR="00DE6831" w:rsidRDefault="00DE6831">
            <w:pPr>
              <w:pStyle w:val="ConsPlusNormal"/>
            </w:pPr>
          </w:p>
        </w:tc>
      </w:tr>
      <w:tr w:rsidR="00DE6831">
        <w:tc>
          <w:tcPr>
            <w:tcW w:w="566" w:type="dxa"/>
          </w:tcPr>
          <w:p w:rsidR="00DE6831" w:rsidRDefault="00DE68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9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98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2608" w:type="dxa"/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Руководитель юридического лица</w:t>
      </w:r>
    </w:p>
    <w:p w:rsidR="00DE6831" w:rsidRDefault="00DE6831">
      <w:pPr>
        <w:pStyle w:val="ConsPlusNonformat"/>
        <w:jc w:val="both"/>
      </w:pPr>
      <w:r>
        <w:t>(индивидуальный предприниматель) __________/ 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 (подпись)  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Документы принял ______________/ ____________________/ ____________________</w:t>
      </w:r>
    </w:p>
    <w:p w:rsidR="00DE6831" w:rsidRDefault="00DE6831">
      <w:pPr>
        <w:pStyle w:val="ConsPlusNonformat"/>
        <w:jc w:val="both"/>
      </w:pPr>
      <w:r>
        <w:t xml:space="preserve">                   (должность)         (Ф.И.О.)            (подпись)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"___"______________ 20__ г.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*   Порядок  предоставления  субсидии  юридическим  лицам  (за  исключением</w:t>
      </w:r>
    </w:p>
    <w:p w:rsidR="00DE6831" w:rsidRDefault="00DE6831">
      <w:pPr>
        <w:pStyle w:val="ConsPlusNonformat"/>
        <w:jc w:val="both"/>
      </w:pPr>
      <w:r>
        <w:t>субсидий  государственным  учреждениям  Кемеровской  области  -  Кузбасса),</w:t>
      </w:r>
    </w:p>
    <w:p w:rsidR="00DE6831" w:rsidRDefault="00DE6831">
      <w:pPr>
        <w:pStyle w:val="ConsPlusNonformat"/>
        <w:jc w:val="both"/>
      </w:pPr>
      <w:r>
        <w:t>индивидуальным   предпринимателям   в   случаях   компенсации   поставщикам</w:t>
      </w:r>
    </w:p>
    <w:p w:rsidR="00DE6831" w:rsidRDefault="00DE6831">
      <w:pPr>
        <w:pStyle w:val="ConsPlusNonformat"/>
        <w:jc w:val="both"/>
      </w:pPr>
      <w:r>
        <w:t>социальных  услуг,  включенным в реестр поставщиков социальных услуг, но не</w:t>
      </w:r>
    </w:p>
    <w:p w:rsidR="00DE6831" w:rsidRDefault="00DE6831">
      <w:pPr>
        <w:pStyle w:val="ConsPlusNonformat"/>
        <w:jc w:val="both"/>
      </w:pPr>
      <w:r>
        <w:t>участвующим  в  выполнении  государственного  задания  (заказа),  стоимости</w:t>
      </w:r>
    </w:p>
    <w:p w:rsidR="00DE6831" w:rsidRDefault="00DE6831">
      <w:pPr>
        <w:pStyle w:val="ConsPlusNonformat"/>
        <w:jc w:val="both"/>
      </w:pPr>
      <w:r>
        <w:t>социальных услуг, предоставленных гражданам в соответствии с индивидуальной</w:t>
      </w:r>
    </w:p>
    <w:p w:rsidR="00DE6831" w:rsidRDefault="00DE6831">
      <w:pPr>
        <w:pStyle w:val="ConsPlusNonformat"/>
        <w:jc w:val="both"/>
      </w:pPr>
      <w:r>
        <w:t>программой предоставления социальных услуг.</w:t>
      </w:r>
    </w:p>
    <w:p w:rsidR="00DE6831" w:rsidRDefault="00DE6831">
      <w:pPr>
        <w:pStyle w:val="ConsPlusNonformat"/>
        <w:jc w:val="both"/>
      </w:pPr>
      <w:r>
        <w:t>**   Указать  наименование  документов,  представленных  юридическим  лицом</w:t>
      </w:r>
    </w:p>
    <w:p w:rsidR="00DE6831" w:rsidRDefault="00DE6831">
      <w:pPr>
        <w:pStyle w:val="ConsPlusNonformat"/>
        <w:jc w:val="both"/>
      </w:pPr>
      <w:r>
        <w:t xml:space="preserve">(индивидуальным  предпринимателем)  в  соответствии  с  </w:t>
      </w:r>
      <w:hyperlink w:anchor="P153">
        <w:r>
          <w:rPr>
            <w:color w:val="0000FF"/>
          </w:rPr>
          <w:t>пунктом 2.4</w:t>
        </w:r>
      </w:hyperlink>
      <w:r>
        <w:t xml:space="preserve"> Порядка</w:t>
      </w:r>
    </w:p>
    <w:p w:rsidR="00DE6831" w:rsidRDefault="00DE6831">
      <w:pPr>
        <w:pStyle w:val="ConsPlusNonformat"/>
        <w:jc w:val="both"/>
      </w:pPr>
      <w:r>
        <w:t>предоставления субсидии *.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2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юридическим лицам</w:t>
      </w:r>
    </w:p>
    <w:p w:rsidR="00DE6831" w:rsidRDefault="00DE6831">
      <w:pPr>
        <w:pStyle w:val="ConsPlusNormal"/>
        <w:jc w:val="right"/>
      </w:pPr>
      <w:r>
        <w:lastRenderedPageBreak/>
        <w:t>(за исключением субсидий</w:t>
      </w:r>
    </w:p>
    <w:p w:rsidR="00DE6831" w:rsidRDefault="00DE6831">
      <w:pPr>
        <w:pStyle w:val="ConsPlusNormal"/>
        <w:jc w:val="right"/>
      </w:pPr>
      <w:r>
        <w:t>государственным учреждениям</w:t>
      </w:r>
    </w:p>
    <w:p w:rsidR="00DE6831" w:rsidRDefault="00DE6831">
      <w:pPr>
        <w:pStyle w:val="ConsPlusNormal"/>
        <w:jc w:val="right"/>
      </w:pPr>
      <w:r>
        <w:t>Кемеровской области - Кузбасса),</w:t>
      </w:r>
    </w:p>
    <w:p w:rsidR="00DE6831" w:rsidRDefault="00DE6831">
      <w:pPr>
        <w:pStyle w:val="ConsPlusNormal"/>
        <w:jc w:val="right"/>
      </w:pPr>
      <w:r>
        <w:t>индивидуальным предпринимателям</w:t>
      </w:r>
    </w:p>
    <w:p w:rsidR="00DE6831" w:rsidRDefault="00DE6831">
      <w:pPr>
        <w:pStyle w:val="ConsPlusNormal"/>
        <w:jc w:val="right"/>
      </w:pPr>
      <w:r>
        <w:t>в случаях компенсации поставщикам</w:t>
      </w:r>
    </w:p>
    <w:p w:rsidR="00DE6831" w:rsidRDefault="00DE6831">
      <w:pPr>
        <w:pStyle w:val="ConsPlusNormal"/>
        <w:jc w:val="right"/>
      </w:pPr>
      <w:r>
        <w:t>социальных услуг, включенным</w:t>
      </w:r>
    </w:p>
    <w:p w:rsidR="00DE6831" w:rsidRDefault="00DE6831">
      <w:pPr>
        <w:pStyle w:val="ConsPlusNormal"/>
        <w:jc w:val="right"/>
      </w:pPr>
      <w:r>
        <w:t>в реестр поставщиков социальных</w:t>
      </w:r>
    </w:p>
    <w:p w:rsidR="00DE6831" w:rsidRDefault="00DE6831">
      <w:pPr>
        <w:pStyle w:val="ConsPlusNormal"/>
        <w:jc w:val="right"/>
      </w:pPr>
      <w:r>
        <w:t>услуг, но не участвующим</w:t>
      </w:r>
    </w:p>
    <w:p w:rsidR="00DE6831" w:rsidRDefault="00DE6831">
      <w:pPr>
        <w:pStyle w:val="ConsPlusNormal"/>
        <w:jc w:val="right"/>
      </w:pPr>
      <w:r>
        <w:t>в выполнении государственного</w:t>
      </w:r>
    </w:p>
    <w:p w:rsidR="00DE6831" w:rsidRDefault="00DE6831">
      <w:pPr>
        <w:pStyle w:val="ConsPlusNormal"/>
        <w:jc w:val="right"/>
      </w:pPr>
      <w:r>
        <w:t>задания (заказа), стоимости</w:t>
      </w:r>
    </w:p>
    <w:p w:rsidR="00DE6831" w:rsidRDefault="00DE6831">
      <w:pPr>
        <w:pStyle w:val="ConsPlusNormal"/>
        <w:jc w:val="right"/>
      </w:pPr>
      <w:r>
        <w:t>социальных услуг, предоставленных</w:t>
      </w:r>
    </w:p>
    <w:p w:rsidR="00DE6831" w:rsidRDefault="00DE6831">
      <w:pPr>
        <w:pStyle w:val="ConsPlusNormal"/>
        <w:jc w:val="right"/>
      </w:pPr>
      <w:r>
        <w:t>гражданам в соответствии с</w:t>
      </w:r>
    </w:p>
    <w:p w:rsidR="00DE6831" w:rsidRDefault="00DE6831">
      <w:pPr>
        <w:pStyle w:val="ConsPlusNormal"/>
        <w:jc w:val="right"/>
      </w:pPr>
      <w:r>
        <w:t>индивидуальной программой</w:t>
      </w:r>
    </w:p>
    <w:p w:rsidR="00DE6831" w:rsidRDefault="00DE6831">
      <w:pPr>
        <w:pStyle w:val="ConsPlusNormal"/>
        <w:jc w:val="right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30.06.2020 N 378)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___________________________________________________________________________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    (полное наименование юридического лица, не являющегося</w:t>
      </w:r>
    </w:p>
    <w:p w:rsidR="00DE6831" w:rsidRDefault="00DE6831">
      <w:pPr>
        <w:pStyle w:val="ConsPlusNonformat"/>
        <w:jc w:val="both"/>
      </w:pPr>
      <w:r>
        <w:t xml:space="preserve">            государственным (муниципальным) учреждением (Ф.И.О.</w:t>
      </w:r>
    </w:p>
    <w:p w:rsidR="00DE6831" w:rsidRDefault="00DE6831">
      <w:pPr>
        <w:pStyle w:val="ConsPlusNonformat"/>
        <w:jc w:val="both"/>
      </w:pPr>
      <w:r>
        <w:t xml:space="preserve">          индивидуального предпринимателя), включенного в реестр</w:t>
      </w:r>
    </w:p>
    <w:p w:rsidR="00DE6831" w:rsidRDefault="00DE6831">
      <w:pPr>
        <w:pStyle w:val="ConsPlusNonformat"/>
        <w:jc w:val="both"/>
      </w:pPr>
      <w:r>
        <w:t xml:space="preserve">            поставщиков социальных услуг, но не участвующего в</w:t>
      </w:r>
    </w:p>
    <w:p w:rsidR="00DE6831" w:rsidRDefault="00DE6831">
      <w:pPr>
        <w:pStyle w:val="ConsPlusNonformat"/>
        <w:jc w:val="both"/>
      </w:pPr>
      <w:r>
        <w:t xml:space="preserve">               выполнении государственного задания (заказа),</w:t>
      </w:r>
    </w:p>
    <w:p w:rsidR="00DE6831" w:rsidRDefault="00DE6831">
      <w:pPr>
        <w:pStyle w:val="ConsPlusNonformat"/>
        <w:jc w:val="both"/>
      </w:pPr>
      <w:r>
        <w:t xml:space="preserve">          которое (который) предоставило (предоставил) гражданам</w:t>
      </w:r>
    </w:p>
    <w:p w:rsidR="00DE6831" w:rsidRDefault="00DE6831">
      <w:pPr>
        <w:pStyle w:val="ConsPlusNonformat"/>
        <w:jc w:val="both"/>
      </w:pPr>
      <w:r>
        <w:t xml:space="preserve">       социальные услуги в соответствии с индивидуальной программой</w:t>
      </w:r>
    </w:p>
    <w:p w:rsidR="00DE6831" w:rsidRDefault="00DE6831">
      <w:pPr>
        <w:pStyle w:val="ConsPlusNonformat"/>
        <w:jc w:val="both"/>
      </w:pPr>
      <w:r>
        <w:t xml:space="preserve">                 предоставления социальных услуг (далее -</w:t>
      </w:r>
    </w:p>
    <w:p w:rsidR="00DE6831" w:rsidRDefault="00DE6831">
      <w:pPr>
        <w:pStyle w:val="ConsPlusNonformat"/>
        <w:jc w:val="both"/>
      </w:pPr>
      <w:r>
        <w:t xml:space="preserve">             юридическое лицо, индивидуальный предприниматель)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bookmarkStart w:id="19" w:name="P449"/>
      <w:bookmarkEnd w:id="19"/>
      <w:r>
        <w:t xml:space="preserve">                                  Реестр</w:t>
      </w:r>
    </w:p>
    <w:p w:rsidR="00DE6831" w:rsidRDefault="00DE6831">
      <w:pPr>
        <w:pStyle w:val="ConsPlusNonformat"/>
        <w:jc w:val="both"/>
      </w:pPr>
      <w:r>
        <w:t xml:space="preserve">                       получателей социальных услуг</w:t>
      </w:r>
    </w:p>
    <w:p w:rsidR="00DE6831" w:rsidRDefault="00DE6831">
      <w:pPr>
        <w:pStyle w:val="ConsPlusNonformat"/>
        <w:jc w:val="both"/>
      </w:pPr>
      <w:r>
        <w:t xml:space="preserve">                 за 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(указать период (месяц, квартал, год)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sectPr w:rsidR="00DE6831" w:rsidSect="00795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1361"/>
        <w:gridCol w:w="1020"/>
        <w:gridCol w:w="1134"/>
        <w:gridCol w:w="1361"/>
        <w:gridCol w:w="1134"/>
        <w:gridCol w:w="1077"/>
        <w:gridCol w:w="1247"/>
        <w:gridCol w:w="1247"/>
        <w:gridCol w:w="1191"/>
      </w:tblGrid>
      <w:tr w:rsidR="00DE6831">
        <w:tc>
          <w:tcPr>
            <w:tcW w:w="567" w:type="dxa"/>
          </w:tcPr>
          <w:p w:rsidR="00DE6831" w:rsidRDefault="00DE68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Ф.И.О. получателя социальной услуги</w:t>
            </w:r>
          </w:p>
        </w:tc>
        <w:tc>
          <w:tcPr>
            <w:tcW w:w="1361" w:type="dxa"/>
          </w:tcPr>
          <w:p w:rsidR="00DE6831" w:rsidRDefault="00DE6831">
            <w:pPr>
              <w:pStyle w:val="ConsPlusNormal"/>
              <w:jc w:val="center"/>
            </w:pPr>
            <w:r>
              <w:t>Паспортные данные получателя социальной услуги (серия, номер, дата выдачи, кем выдан)</w:t>
            </w:r>
          </w:p>
        </w:tc>
        <w:tc>
          <w:tcPr>
            <w:tcW w:w="1020" w:type="dxa"/>
          </w:tcPr>
          <w:p w:rsidR="00DE6831" w:rsidRDefault="00DE6831">
            <w:pPr>
              <w:pStyle w:val="ConsPlusNormal"/>
              <w:jc w:val="center"/>
            </w:pPr>
            <w:r>
              <w:t>Адрес по месту регистрации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Адрес по месту жительства</w:t>
            </w:r>
          </w:p>
        </w:tc>
        <w:tc>
          <w:tcPr>
            <w:tcW w:w="1361" w:type="dxa"/>
          </w:tcPr>
          <w:p w:rsidR="00DE6831" w:rsidRDefault="00DE6831">
            <w:pPr>
              <w:pStyle w:val="ConsPlusNormal"/>
              <w:jc w:val="center"/>
            </w:pPr>
            <w:r>
              <w:t>Реквизиты договора о предоставлении социальных услуг (дата, номер)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Реквизиты индивидуальной программы предоставления социальных услуг (дата выдачи, номер)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247" w:type="dxa"/>
          </w:tcPr>
          <w:p w:rsidR="00DE6831" w:rsidRDefault="00DE6831">
            <w:pPr>
              <w:pStyle w:val="ConsPlusNormal"/>
              <w:jc w:val="center"/>
            </w:pPr>
            <w:r>
              <w:t>Объем социальной услуги, предусмотренный индивидуальной программой предоставления социальных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1247" w:type="dxa"/>
          </w:tcPr>
          <w:p w:rsidR="00DE6831" w:rsidRDefault="00DE6831">
            <w:pPr>
              <w:pStyle w:val="ConsPlusNormal"/>
              <w:jc w:val="center"/>
            </w:pPr>
            <w:r>
              <w:t>Объем социальной услуги, фактически предоставленный</w:t>
            </w:r>
          </w:p>
          <w:p w:rsidR="00DE6831" w:rsidRDefault="00DE6831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1191" w:type="dxa"/>
          </w:tcPr>
          <w:p w:rsidR="00DE6831" w:rsidRDefault="00DE6831">
            <w:pPr>
              <w:pStyle w:val="ConsPlusNormal"/>
              <w:jc w:val="center"/>
            </w:pPr>
            <w:r>
              <w:t>Сумма платы за предоставленную социальную услугу</w:t>
            </w:r>
          </w:p>
          <w:p w:rsidR="00DE6831" w:rsidRDefault="00DE6831">
            <w:pPr>
              <w:pStyle w:val="ConsPlusNormal"/>
              <w:jc w:val="center"/>
            </w:pPr>
            <w:r>
              <w:t>(руб.) *</w:t>
            </w:r>
          </w:p>
        </w:tc>
      </w:tr>
      <w:tr w:rsidR="00DE6831">
        <w:tc>
          <w:tcPr>
            <w:tcW w:w="567" w:type="dxa"/>
          </w:tcPr>
          <w:p w:rsidR="00DE6831" w:rsidRDefault="00DE6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E6831" w:rsidRDefault="00DE68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E6831" w:rsidRDefault="00DE68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E6831" w:rsidRDefault="00DE68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E6831" w:rsidRDefault="00DE68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E6831" w:rsidRDefault="00DE6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E6831" w:rsidRDefault="00DE6831">
            <w:pPr>
              <w:pStyle w:val="ConsPlusNormal"/>
              <w:jc w:val="center"/>
            </w:pPr>
            <w:r>
              <w:t>11</w:t>
            </w:r>
          </w:p>
        </w:tc>
      </w:tr>
      <w:tr w:rsidR="00DE6831">
        <w:tc>
          <w:tcPr>
            <w:tcW w:w="56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07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61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020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3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61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3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07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24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24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91" w:type="dxa"/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ectPr w:rsidR="00DE68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Руководитель юридического лица</w:t>
      </w:r>
    </w:p>
    <w:p w:rsidR="00DE6831" w:rsidRDefault="00DE6831">
      <w:pPr>
        <w:pStyle w:val="ConsPlusNonformat"/>
        <w:jc w:val="both"/>
      </w:pPr>
      <w:r>
        <w:t>(индивидуальный предприниматель)   ____________  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    (подпись) 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Главный бухгалтер   _____________________   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(подпись)           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М.П. (при наличии)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"___"______________ 20__ г.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___________________________________________________________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* Не заполняется при предоставлении социальных услуг бесплатно по основаниям, предусмотренным </w:t>
      </w:r>
      <w:hyperlink r:id="rId110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на дому, </w:t>
      </w:r>
      <w:hyperlink r:id="rId111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в полустационарной форме социального обслуживания, утвержденных постановлением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и (или) </w:t>
      </w:r>
      <w:hyperlink r:id="rId112">
        <w:r>
          <w:rPr>
            <w:color w:val="0000FF"/>
          </w:rPr>
          <w:t>пунктом 4.2</w:t>
        </w:r>
      </w:hyperlink>
      <w:r>
        <w:t xml:space="preserve"> Порядка предоставления социальных услуг поставщиками социальных услуг в стационарной форме социального обслуживания, утвержденного постановлением Коллегии Администрации Кемеровской области от 22.12.2014 N 517 "Об утверждении Порядка предоставления социальных услуг поставщиками социальных услуг в стационарной форме социального обслуживания".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3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юридическим лицам</w:t>
      </w:r>
    </w:p>
    <w:p w:rsidR="00DE6831" w:rsidRDefault="00DE6831">
      <w:pPr>
        <w:pStyle w:val="ConsPlusNormal"/>
        <w:jc w:val="right"/>
      </w:pPr>
      <w:r>
        <w:t>(за исключением субсидий</w:t>
      </w:r>
    </w:p>
    <w:p w:rsidR="00DE6831" w:rsidRDefault="00DE6831">
      <w:pPr>
        <w:pStyle w:val="ConsPlusNormal"/>
        <w:jc w:val="right"/>
      </w:pPr>
      <w:r>
        <w:t>государственным учреждениям</w:t>
      </w:r>
    </w:p>
    <w:p w:rsidR="00DE6831" w:rsidRDefault="00DE6831">
      <w:pPr>
        <w:pStyle w:val="ConsPlusNormal"/>
        <w:jc w:val="right"/>
      </w:pPr>
      <w:r>
        <w:t>Кемеровской области - Кузбасса),</w:t>
      </w:r>
    </w:p>
    <w:p w:rsidR="00DE6831" w:rsidRDefault="00DE6831">
      <w:pPr>
        <w:pStyle w:val="ConsPlusNormal"/>
        <w:jc w:val="right"/>
      </w:pPr>
      <w:r>
        <w:t>индивидуальным предпринимателям</w:t>
      </w:r>
    </w:p>
    <w:p w:rsidR="00DE6831" w:rsidRDefault="00DE6831">
      <w:pPr>
        <w:pStyle w:val="ConsPlusNormal"/>
        <w:jc w:val="right"/>
      </w:pPr>
      <w:r>
        <w:t>в случаях компенсации поставщикам</w:t>
      </w:r>
    </w:p>
    <w:p w:rsidR="00DE6831" w:rsidRDefault="00DE6831">
      <w:pPr>
        <w:pStyle w:val="ConsPlusNormal"/>
        <w:jc w:val="right"/>
      </w:pPr>
      <w:r>
        <w:t>социальных услуг, включенным</w:t>
      </w:r>
    </w:p>
    <w:p w:rsidR="00DE6831" w:rsidRDefault="00DE6831">
      <w:pPr>
        <w:pStyle w:val="ConsPlusNormal"/>
        <w:jc w:val="right"/>
      </w:pPr>
      <w:r>
        <w:t>в реестр поставщиков социальных</w:t>
      </w:r>
    </w:p>
    <w:p w:rsidR="00DE6831" w:rsidRDefault="00DE6831">
      <w:pPr>
        <w:pStyle w:val="ConsPlusNormal"/>
        <w:jc w:val="right"/>
      </w:pPr>
      <w:r>
        <w:t>услуг, но не участвующим</w:t>
      </w:r>
    </w:p>
    <w:p w:rsidR="00DE6831" w:rsidRDefault="00DE6831">
      <w:pPr>
        <w:pStyle w:val="ConsPlusNormal"/>
        <w:jc w:val="right"/>
      </w:pPr>
      <w:r>
        <w:t>в выполнении государственного</w:t>
      </w:r>
    </w:p>
    <w:p w:rsidR="00DE6831" w:rsidRDefault="00DE6831">
      <w:pPr>
        <w:pStyle w:val="ConsPlusNormal"/>
        <w:jc w:val="right"/>
      </w:pPr>
      <w:r>
        <w:t>задания (заказа), стоимости</w:t>
      </w:r>
    </w:p>
    <w:p w:rsidR="00DE6831" w:rsidRDefault="00DE6831">
      <w:pPr>
        <w:pStyle w:val="ConsPlusNormal"/>
        <w:jc w:val="right"/>
      </w:pPr>
      <w:r>
        <w:t>социальных услуг, предоставленных</w:t>
      </w:r>
    </w:p>
    <w:p w:rsidR="00DE6831" w:rsidRDefault="00DE6831">
      <w:pPr>
        <w:pStyle w:val="ConsPlusNormal"/>
        <w:jc w:val="right"/>
      </w:pPr>
      <w:r>
        <w:t>гражданам в соответствии с</w:t>
      </w:r>
    </w:p>
    <w:p w:rsidR="00DE6831" w:rsidRDefault="00DE6831">
      <w:pPr>
        <w:pStyle w:val="ConsPlusNormal"/>
        <w:jc w:val="right"/>
      </w:pPr>
      <w:r>
        <w:t>индивидуальной программой</w:t>
      </w:r>
    </w:p>
    <w:p w:rsidR="00DE6831" w:rsidRDefault="00DE6831">
      <w:pPr>
        <w:pStyle w:val="ConsPlusNormal"/>
        <w:jc w:val="right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13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23.06.2022 </w:t>
            </w:r>
            <w:hyperlink r:id="rId114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bookmarkStart w:id="20" w:name="P530"/>
      <w:bookmarkEnd w:id="20"/>
      <w:r>
        <w:t xml:space="preserve">                              Справка-расчет</w:t>
      </w:r>
    </w:p>
    <w:p w:rsidR="00DE6831" w:rsidRDefault="00DE6831">
      <w:pPr>
        <w:pStyle w:val="ConsPlusNonformat"/>
        <w:jc w:val="both"/>
      </w:pPr>
      <w:r>
        <w:t xml:space="preserve">       на предоставление субсидии из областного бюджета юридическим</w:t>
      </w:r>
    </w:p>
    <w:p w:rsidR="00DE6831" w:rsidRDefault="00DE6831">
      <w:pPr>
        <w:pStyle w:val="ConsPlusNonformat"/>
        <w:jc w:val="both"/>
      </w:pPr>
      <w:r>
        <w:t xml:space="preserve">         лицам (кроме некоммерческих организаций), индивидуальным</w:t>
      </w:r>
    </w:p>
    <w:p w:rsidR="00DE6831" w:rsidRDefault="00DE6831">
      <w:pPr>
        <w:pStyle w:val="ConsPlusNonformat"/>
        <w:jc w:val="both"/>
      </w:pPr>
      <w:r>
        <w:t xml:space="preserve">       предпринимателям в случаях компенсации поставщикам социальных</w:t>
      </w:r>
    </w:p>
    <w:p w:rsidR="00DE6831" w:rsidRDefault="00DE6831">
      <w:pPr>
        <w:pStyle w:val="ConsPlusNonformat"/>
        <w:jc w:val="both"/>
      </w:pPr>
      <w:r>
        <w:lastRenderedPageBreak/>
        <w:t xml:space="preserve">      услуг, включенным в реестр поставщиков социальных услуг, но не</w:t>
      </w:r>
    </w:p>
    <w:p w:rsidR="00DE6831" w:rsidRDefault="00DE6831">
      <w:pPr>
        <w:pStyle w:val="ConsPlusNonformat"/>
        <w:jc w:val="both"/>
      </w:pPr>
      <w:r>
        <w:t xml:space="preserve">             участвующим в выполнении государственного задания</w:t>
      </w:r>
    </w:p>
    <w:p w:rsidR="00DE6831" w:rsidRDefault="00DE6831">
      <w:pPr>
        <w:pStyle w:val="ConsPlusNonformat"/>
        <w:jc w:val="both"/>
      </w:pPr>
      <w:r>
        <w:t xml:space="preserve">           (заказа), стоимости социальных услуг, предоставленных</w:t>
      </w:r>
    </w:p>
    <w:p w:rsidR="00DE6831" w:rsidRDefault="00DE6831">
      <w:pPr>
        <w:pStyle w:val="ConsPlusNonformat"/>
        <w:jc w:val="both"/>
      </w:pPr>
      <w:r>
        <w:t xml:space="preserve">                 гражданам в соответствии с индивидуальной</w:t>
      </w:r>
    </w:p>
    <w:p w:rsidR="00DE6831" w:rsidRDefault="00DE6831">
      <w:pPr>
        <w:pStyle w:val="ConsPlusNonformat"/>
        <w:jc w:val="both"/>
      </w:pPr>
      <w:r>
        <w:t xml:space="preserve">                   программой предоставления социальных</w:t>
      </w:r>
    </w:p>
    <w:p w:rsidR="00DE6831" w:rsidRDefault="00DE6831">
      <w:pPr>
        <w:pStyle w:val="ConsPlusNonformat"/>
        <w:jc w:val="both"/>
      </w:pPr>
      <w:r>
        <w:t xml:space="preserve">             услуг 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(указать период (квартал)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(полное наименование юридического лица, не являющегося государственным</w:t>
      </w:r>
    </w:p>
    <w:p w:rsidR="00DE6831" w:rsidRDefault="00DE6831">
      <w:pPr>
        <w:pStyle w:val="ConsPlusNonformat"/>
        <w:jc w:val="both"/>
      </w:pPr>
      <w:r>
        <w:t xml:space="preserve">   (муниципальным) учреждением (Ф.И.О. индивидуального предпринимателя),</w:t>
      </w:r>
    </w:p>
    <w:p w:rsidR="00DE6831" w:rsidRDefault="00DE6831">
      <w:pPr>
        <w:pStyle w:val="ConsPlusNonformat"/>
        <w:jc w:val="both"/>
      </w:pPr>
      <w:r>
        <w:t xml:space="preserve">  включенного в реестр поставщиков социальных услуг, но не участвующего в</w:t>
      </w:r>
    </w:p>
    <w:p w:rsidR="00DE6831" w:rsidRDefault="00DE6831">
      <w:pPr>
        <w:pStyle w:val="ConsPlusNonformat"/>
        <w:jc w:val="both"/>
      </w:pPr>
      <w:r>
        <w:t xml:space="preserve">      выполнении государственного задания (заказа), которое (который)</w:t>
      </w:r>
    </w:p>
    <w:p w:rsidR="00DE6831" w:rsidRDefault="00DE6831">
      <w:pPr>
        <w:pStyle w:val="ConsPlusNonformat"/>
        <w:jc w:val="both"/>
      </w:pPr>
      <w:r>
        <w:t xml:space="preserve">  предоставило (предоставил) гражданам социальные услуги в соответствии с</w:t>
      </w:r>
    </w:p>
    <w:p w:rsidR="00DE6831" w:rsidRDefault="00DE6831">
      <w:pPr>
        <w:pStyle w:val="ConsPlusNonformat"/>
        <w:jc w:val="both"/>
      </w:pPr>
      <w:r>
        <w:t xml:space="preserve">    индивидуальной программой предоставления социальных услуг (далее -</w:t>
      </w:r>
    </w:p>
    <w:p w:rsidR="00DE6831" w:rsidRDefault="00DE6831">
      <w:pPr>
        <w:pStyle w:val="ConsPlusNonformat"/>
        <w:jc w:val="both"/>
      </w:pPr>
      <w:r>
        <w:t xml:space="preserve">             юридическое лицо, индивидуальный предприниматель)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sectPr w:rsidR="00DE68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361"/>
        <w:gridCol w:w="1417"/>
        <w:gridCol w:w="1247"/>
        <w:gridCol w:w="1417"/>
        <w:gridCol w:w="1361"/>
        <w:gridCol w:w="1191"/>
      </w:tblGrid>
      <w:tr w:rsidR="00DE6831">
        <w:tc>
          <w:tcPr>
            <w:tcW w:w="567" w:type="dxa"/>
          </w:tcPr>
          <w:p w:rsidR="00DE6831" w:rsidRDefault="00DE68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Тариф на социальную услугу</w:t>
            </w:r>
          </w:p>
          <w:p w:rsidR="00DE6831" w:rsidRDefault="00DE6831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361" w:type="dxa"/>
          </w:tcPr>
          <w:p w:rsidR="00DE6831" w:rsidRDefault="00DE6831">
            <w:pPr>
              <w:pStyle w:val="ConsPlusNormal"/>
              <w:jc w:val="center"/>
            </w:pPr>
            <w:r>
              <w:t>Объем социальных услуг, предусмотренный индивидуальной программой предоставления социальных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1417" w:type="dxa"/>
          </w:tcPr>
          <w:p w:rsidR="00DE6831" w:rsidRDefault="00DE6831">
            <w:pPr>
              <w:pStyle w:val="ConsPlusNormal"/>
              <w:jc w:val="center"/>
            </w:pPr>
            <w:r>
              <w:t>Стоимость социальных услуг, рассчитанная исходя из объема, предусмотренного индивидуальной программой предоставления социальных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(руб.) *</w:t>
            </w:r>
          </w:p>
        </w:tc>
        <w:tc>
          <w:tcPr>
            <w:tcW w:w="1247" w:type="dxa"/>
          </w:tcPr>
          <w:p w:rsidR="00DE6831" w:rsidRDefault="00DE6831">
            <w:pPr>
              <w:pStyle w:val="ConsPlusNormal"/>
              <w:jc w:val="center"/>
            </w:pPr>
            <w:r>
              <w:t>Объем социальных услуг, фактически предоставленных получателям</w:t>
            </w:r>
          </w:p>
          <w:p w:rsidR="00DE6831" w:rsidRDefault="00DE6831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1417" w:type="dxa"/>
          </w:tcPr>
          <w:p w:rsidR="00DE6831" w:rsidRDefault="00DE6831">
            <w:pPr>
              <w:pStyle w:val="ConsPlusNormal"/>
              <w:jc w:val="center"/>
            </w:pPr>
            <w:r>
              <w:t>Стоимость социальной услуги, рассчитанная исходя из объема фактически предоставленных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(руб.) **</w:t>
            </w:r>
          </w:p>
        </w:tc>
        <w:tc>
          <w:tcPr>
            <w:tcW w:w="1361" w:type="dxa"/>
          </w:tcPr>
          <w:p w:rsidR="00DE6831" w:rsidRDefault="00DE6831">
            <w:pPr>
              <w:pStyle w:val="ConsPlusNormal"/>
              <w:jc w:val="center"/>
            </w:pPr>
            <w:r>
              <w:t>Сумма платы за предоставленные социальные услуги, полученная от получателей социальных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(руб.) ***</w:t>
            </w:r>
          </w:p>
        </w:tc>
        <w:tc>
          <w:tcPr>
            <w:tcW w:w="1191" w:type="dxa"/>
          </w:tcPr>
          <w:p w:rsidR="00DE6831" w:rsidRDefault="00DE6831">
            <w:pPr>
              <w:pStyle w:val="ConsPlusNormal"/>
              <w:jc w:val="center"/>
            </w:pPr>
            <w:r>
              <w:t>Размер компенсации к выплате</w:t>
            </w:r>
          </w:p>
          <w:p w:rsidR="00DE6831" w:rsidRDefault="00DE6831">
            <w:pPr>
              <w:pStyle w:val="ConsPlusNormal"/>
              <w:jc w:val="center"/>
            </w:pPr>
            <w:r>
              <w:t>(руб.) ****</w:t>
            </w:r>
          </w:p>
        </w:tc>
      </w:tr>
      <w:tr w:rsidR="00DE6831">
        <w:tc>
          <w:tcPr>
            <w:tcW w:w="567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9</w:t>
            </w:r>
          </w:p>
        </w:tc>
      </w:tr>
      <w:tr w:rsidR="00DE6831">
        <w:tc>
          <w:tcPr>
            <w:tcW w:w="56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3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3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61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41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24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41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61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91" w:type="dxa"/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ectPr w:rsidR="00DE68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Руководитель юридического лица</w:t>
      </w:r>
    </w:p>
    <w:p w:rsidR="00DE6831" w:rsidRDefault="00DE6831">
      <w:pPr>
        <w:pStyle w:val="ConsPlusNonformat"/>
        <w:jc w:val="both"/>
      </w:pPr>
      <w:r>
        <w:t>(индивидуальный предприниматель)   ____________   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DE6831" w:rsidRDefault="00DE6831">
      <w:pPr>
        <w:pStyle w:val="ConsPlusNonformat"/>
        <w:jc w:val="both"/>
      </w:pPr>
      <w:r>
        <w:t>Главный бухгалтер      _________________   ________________________________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DE6831" w:rsidRDefault="00DE6831">
      <w:pPr>
        <w:pStyle w:val="ConsPlusNonformat"/>
        <w:jc w:val="both"/>
      </w:pPr>
      <w:r>
        <w:t>М.П. (при наличии)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"__"___________ 20__ г.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___________________________________________________________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 Графа 5 = графа 3 x графа 4.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** Графа 7 = графа 3 x графа 6.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*** Не заполняется при предоставлении социальных услуг бесплатно по основаниям, предусмотренным </w:t>
      </w:r>
      <w:hyperlink r:id="rId115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на дому, </w:t>
      </w:r>
      <w:hyperlink r:id="rId116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в полустационарной форме социального обслуживания, утвержденных постановлением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и (или) </w:t>
      </w:r>
      <w:hyperlink r:id="rId117">
        <w:r>
          <w:rPr>
            <w:color w:val="0000FF"/>
          </w:rPr>
          <w:t>пунктом 4.2</w:t>
        </w:r>
      </w:hyperlink>
      <w:r>
        <w:t xml:space="preserve"> Порядка предоставления социальных услуг поставщиками социальных услуг в стационарной форме социального обслуживания, утвержденного постановлением Коллегии Администрации Кемеровской области от 22.12.2014 N 517 "Об утверждении Порядка предоставления социальных услуг поставщиками социальных услуг в стационарной форме социального обслуживания".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**** Графа 9 = графа 5 - графа 8. В случае, если графа 6 &lt; графа 4, то размер компенсации рассчитывается по формуле: графа 9 = графа 7 - графа 8.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4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юридическим лицам</w:t>
      </w:r>
    </w:p>
    <w:p w:rsidR="00DE6831" w:rsidRDefault="00DE6831">
      <w:pPr>
        <w:pStyle w:val="ConsPlusNormal"/>
        <w:jc w:val="right"/>
      </w:pPr>
      <w:r>
        <w:t>(за исключением субсидий</w:t>
      </w:r>
    </w:p>
    <w:p w:rsidR="00DE6831" w:rsidRDefault="00DE6831">
      <w:pPr>
        <w:pStyle w:val="ConsPlusNormal"/>
        <w:jc w:val="right"/>
      </w:pPr>
      <w:r>
        <w:t>государственным учреждениям</w:t>
      </w:r>
    </w:p>
    <w:p w:rsidR="00DE6831" w:rsidRDefault="00DE6831">
      <w:pPr>
        <w:pStyle w:val="ConsPlusNormal"/>
        <w:jc w:val="right"/>
      </w:pPr>
      <w:r>
        <w:t>Кемеровской области - Кузбасса),</w:t>
      </w:r>
    </w:p>
    <w:p w:rsidR="00DE6831" w:rsidRDefault="00DE6831">
      <w:pPr>
        <w:pStyle w:val="ConsPlusNormal"/>
        <w:jc w:val="right"/>
      </w:pPr>
      <w:r>
        <w:t>индивидуальным предпринимателям</w:t>
      </w:r>
    </w:p>
    <w:p w:rsidR="00DE6831" w:rsidRDefault="00DE6831">
      <w:pPr>
        <w:pStyle w:val="ConsPlusNormal"/>
        <w:jc w:val="right"/>
      </w:pPr>
      <w:r>
        <w:t>в случаях компенсации поставщикам</w:t>
      </w:r>
    </w:p>
    <w:p w:rsidR="00DE6831" w:rsidRDefault="00DE6831">
      <w:pPr>
        <w:pStyle w:val="ConsPlusNormal"/>
        <w:jc w:val="right"/>
      </w:pPr>
      <w:r>
        <w:t>социальных услуг, включенным</w:t>
      </w:r>
    </w:p>
    <w:p w:rsidR="00DE6831" w:rsidRDefault="00DE6831">
      <w:pPr>
        <w:pStyle w:val="ConsPlusNormal"/>
        <w:jc w:val="right"/>
      </w:pPr>
      <w:r>
        <w:t>в реестр поставщиков социальных</w:t>
      </w:r>
    </w:p>
    <w:p w:rsidR="00DE6831" w:rsidRDefault="00DE6831">
      <w:pPr>
        <w:pStyle w:val="ConsPlusNormal"/>
        <w:jc w:val="right"/>
      </w:pPr>
      <w:r>
        <w:t>услуг, но не участвующим</w:t>
      </w:r>
    </w:p>
    <w:p w:rsidR="00DE6831" w:rsidRDefault="00DE6831">
      <w:pPr>
        <w:pStyle w:val="ConsPlusNormal"/>
        <w:jc w:val="right"/>
      </w:pPr>
      <w:r>
        <w:t>в выполнении государственного</w:t>
      </w:r>
    </w:p>
    <w:p w:rsidR="00DE6831" w:rsidRDefault="00DE6831">
      <w:pPr>
        <w:pStyle w:val="ConsPlusNormal"/>
        <w:jc w:val="right"/>
      </w:pPr>
      <w:r>
        <w:t>задания (заказа), стоимости</w:t>
      </w:r>
    </w:p>
    <w:p w:rsidR="00DE6831" w:rsidRDefault="00DE6831">
      <w:pPr>
        <w:pStyle w:val="ConsPlusNormal"/>
        <w:jc w:val="right"/>
      </w:pPr>
      <w:r>
        <w:t>социальных услуг, предоставленных</w:t>
      </w:r>
    </w:p>
    <w:p w:rsidR="00DE6831" w:rsidRDefault="00DE6831">
      <w:pPr>
        <w:pStyle w:val="ConsPlusNormal"/>
        <w:jc w:val="right"/>
      </w:pPr>
      <w:r>
        <w:t>гражданам в соответствии с</w:t>
      </w:r>
    </w:p>
    <w:p w:rsidR="00DE6831" w:rsidRDefault="00DE6831">
      <w:pPr>
        <w:pStyle w:val="ConsPlusNormal"/>
        <w:jc w:val="right"/>
      </w:pPr>
      <w:r>
        <w:t>индивидуальной программой</w:t>
      </w:r>
    </w:p>
    <w:p w:rsidR="00DE6831" w:rsidRDefault="00DE6831">
      <w:pPr>
        <w:pStyle w:val="ConsPlusNormal"/>
        <w:jc w:val="right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19.04.2023 N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center"/>
      </w:pPr>
      <w:r>
        <w:t>Гарантийное письмо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E6831" w:rsidRDefault="00DE6831">
      <w:pPr>
        <w:pStyle w:val="ConsPlusNonformat"/>
        <w:jc w:val="both"/>
      </w:pPr>
      <w:r>
        <w:t xml:space="preserve">             (Ф.И.О. руководителя юридического лица, не являющегося</w:t>
      </w:r>
    </w:p>
    <w:p w:rsidR="00DE6831" w:rsidRDefault="00DE6831">
      <w:pPr>
        <w:pStyle w:val="ConsPlusNonformat"/>
        <w:jc w:val="both"/>
      </w:pPr>
      <w:r>
        <w:t xml:space="preserve">       государственным (муниципальным) учреждением (Ф.И.О. индивидуального</w:t>
      </w:r>
    </w:p>
    <w:p w:rsidR="00DE6831" w:rsidRDefault="00DE6831">
      <w:pPr>
        <w:pStyle w:val="ConsPlusNonformat"/>
        <w:jc w:val="both"/>
      </w:pPr>
      <w:r>
        <w:t xml:space="preserve">       предпринимателя), включенного в реестр поставщиков социальных услуг,</w:t>
      </w:r>
    </w:p>
    <w:p w:rsidR="00DE6831" w:rsidRDefault="00DE6831">
      <w:pPr>
        <w:pStyle w:val="ConsPlusNonformat"/>
        <w:jc w:val="both"/>
      </w:pPr>
      <w:r>
        <w:t xml:space="preserve">       но не участвующего в выполнении государственного задания</w:t>
      </w:r>
    </w:p>
    <w:p w:rsidR="00DE6831" w:rsidRDefault="00DE6831">
      <w:pPr>
        <w:pStyle w:val="ConsPlusNonformat"/>
        <w:jc w:val="both"/>
      </w:pPr>
      <w:r>
        <w:t xml:space="preserve">         (заказа), которое (который) предоставило (предоставил) гражданам</w:t>
      </w:r>
    </w:p>
    <w:p w:rsidR="00DE6831" w:rsidRDefault="00DE6831">
      <w:pPr>
        <w:pStyle w:val="ConsPlusNonformat"/>
        <w:jc w:val="both"/>
      </w:pPr>
      <w:r>
        <w:t xml:space="preserve">           социальные услуги в соответствии с индивидуальной программой</w:t>
      </w:r>
    </w:p>
    <w:p w:rsidR="00DE6831" w:rsidRDefault="00DE6831">
      <w:pPr>
        <w:pStyle w:val="ConsPlusNonformat"/>
        <w:jc w:val="both"/>
      </w:pPr>
      <w:r>
        <w:t xml:space="preserve">                 предоставления социальных услуг) (далее -</w:t>
      </w:r>
    </w:p>
    <w:p w:rsidR="00DE6831" w:rsidRDefault="00DE6831">
      <w:pPr>
        <w:pStyle w:val="ConsPlusNonformat"/>
        <w:jc w:val="both"/>
      </w:pPr>
      <w:r>
        <w:t xml:space="preserve">             юридическое лицо, индивидуальный предприниматель)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настоящим гарантийным письмом подтверждаю, что ____________________________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__________________________________________________________________________:</w:t>
      </w:r>
    </w:p>
    <w:p w:rsidR="00DE6831" w:rsidRDefault="00DE6831">
      <w:pPr>
        <w:pStyle w:val="ConsPlusNonformat"/>
        <w:jc w:val="both"/>
      </w:pPr>
      <w:r>
        <w:t xml:space="preserve">      (полное наименование юридического лица, Ф.И.О. индивидуального</w:t>
      </w:r>
    </w:p>
    <w:p w:rsidR="00DE6831" w:rsidRDefault="00DE6831">
      <w:pPr>
        <w:pStyle w:val="ConsPlusNonformat"/>
        <w:jc w:val="both"/>
      </w:pPr>
      <w:r>
        <w:t xml:space="preserve">                предпринимателя) (далее также - претендент)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 государственным (муниципальным) учреждением,</w:t>
      </w:r>
    </w:p>
    <w:p w:rsidR="00DE6831" w:rsidRDefault="00DE6831">
      <w:pPr>
        <w:pStyle w:val="ConsPlusNonformat"/>
        <w:jc w:val="both"/>
      </w:pPr>
      <w:r>
        <w:t xml:space="preserve">     (является / не является)</w:t>
      </w:r>
    </w:p>
    <w:p w:rsidR="00DE6831" w:rsidRDefault="00DE6831">
      <w:pPr>
        <w:pStyle w:val="ConsPlusNonformat"/>
        <w:jc w:val="both"/>
      </w:pPr>
      <w:r>
        <w:t>политической   партией,  их  региональным  отделением  и  иным  структурным</w:t>
      </w:r>
    </w:p>
    <w:p w:rsidR="00DE6831" w:rsidRDefault="00DE6831">
      <w:pPr>
        <w:pStyle w:val="ConsPlusNonformat"/>
        <w:jc w:val="both"/>
      </w:pPr>
      <w:r>
        <w:t>подразделением, государственной корпорацией, государственной компанией;</w:t>
      </w:r>
    </w:p>
    <w:p w:rsidR="00DE6831" w:rsidRDefault="00DE6831">
      <w:pPr>
        <w:pStyle w:val="ConsPlusNonformat"/>
        <w:jc w:val="both"/>
      </w:pPr>
      <w:r>
        <w:t xml:space="preserve">    _____________________________в составе учредителей политических партий,</w:t>
      </w:r>
    </w:p>
    <w:p w:rsidR="00DE6831" w:rsidRDefault="00DE6831">
      <w:pPr>
        <w:pStyle w:val="ConsPlusNonformat"/>
        <w:jc w:val="both"/>
      </w:pPr>
      <w:r>
        <w:t xml:space="preserve">         (имеет / не имеет)</w:t>
      </w:r>
    </w:p>
    <w:p w:rsidR="00DE6831" w:rsidRDefault="00DE6831">
      <w:pPr>
        <w:pStyle w:val="ConsPlusNonformat"/>
        <w:jc w:val="both"/>
      </w:pPr>
      <w:r>
        <w:t>упоминания наименования политической партии в учредительных документах;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на ___________________:</w:t>
      </w:r>
    </w:p>
    <w:p w:rsidR="00DE6831" w:rsidRDefault="00DE6831">
      <w:pPr>
        <w:pStyle w:val="ConsPlusNonformat"/>
        <w:jc w:val="both"/>
      </w:pPr>
      <w:r>
        <w:t xml:space="preserve">            (дата *)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_________________________________просроченную задолженность по возврату</w:t>
      </w:r>
    </w:p>
    <w:p w:rsidR="00DE6831" w:rsidRDefault="00DE6831">
      <w:pPr>
        <w:pStyle w:val="ConsPlusNonformat"/>
        <w:jc w:val="both"/>
      </w:pPr>
      <w:r>
        <w:t xml:space="preserve">          (имеет / не имеет)</w:t>
      </w:r>
    </w:p>
    <w:p w:rsidR="00DE6831" w:rsidRDefault="00DE6831">
      <w:pPr>
        <w:pStyle w:val="ConsPlusNonformat"/>
        <w:jc w:val="both"/>
      </w:pPr>
      <w:r>
        <w:t>в  областной  бюджет  субсидий, бюджетных инвестиций, предоставленных в том</w:t>
      </w:r>
    </w:p>
    <w:p w:rsidR="00DE6831" w:rsidRDefault="00DE6831">
      <w:pPr>
        <w:pStyle w:val="ConsPlusNonformat"/>
        <w:jc w:val="both"/>
      </w:pPr>
      <w:r>
        <w:t>числе  в  соответствии  с иными правовыми актами, а также иную просроченную</w:t>
      </w:r>
    </w:p>
    <w:p w:rsidR="00DE6831" w:rsidRDefault="00DE6831">
      <w:pPr>
        <w:pStyle w:val="ConsPlusNonformat"/>
        <w:jc w:val="both"/>
      </w:pPr>
      <w:r>
        <w:t>(неурегулированную)   задолженность   по   денежным   обязательствам  перед</w:t>
      </w:r>
    </w:p>
    <w:p w:rsidR="00DE6831" w:rsidRDefault="00DE6831">
      <w:pPr>
        <w:pStyle w:val="ConsPlusNonformat"/>
        <w:jc w:val="both"/>
      </w:pPr>
      <w:r>
        <w:t>Кемеровской областью - Кузбассом;</w:t>
      </w:r>
    </w:p>
    <w:p w:rsidR="00DE6831" w:rsidRDefault="00DE6831">
      <w:pPr>
        <w:pStyle w:val="ConsPlusNonformat"/>
        <w:jc w:val="both"/>
      </w:pPr>
      <w:r>
        <w:t xml:space="preserve">    ______________________________ в процессе реорганизации (за исключением</w:t>
      </w:r>
    </w:p>
    <w:p w:rsidR="00DE6831" w:rsidRDefault="00DE6831">
      <w:pPr>
        <w:pStyle w:val="ConsPlusNonformat"/>
        <w:jc w:val="both"/>
      </w:pPr>
      <w:r>
        <w:t xml:space="preserve">       (находится / не находится)</w:t>
      </w:r>
    </w:p>
    <w:p w:rsidR="00DE6831" w:rsidRDefault="00DE6831">
      <w:pPr>
        <w:pStyle w:val="ConsPlusNonformat"/>
        <w:jc w:val="both"/>
      </w:pPr>
      <w:r>
        <w:t>реорганизации  в  форме  присоединения  к  юридическому  лицу,  являющемуся</w:t>
      </w:r>
    </w:p>
    <w:p w:rsidR="00DE6831" w:rsidRDefault="00DE6831">
      <w:pPr>
        <w:pStyle w:val="ConsPlusNonformat"/>
        <w:jc w:val="both"/>
      </w:pPr>
      <w:r>
        <w:t>претендентом, другого юридического лица), ликвидации **;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 в отношении претендента процедура банкротства **;</w:t>
      </w:r>
    </w:p>
    <w:p w:rsidR="00DE6831" w:rsidRDefault="00DE6831">
      <w:pPr>
        <w:pStyle w:val="ConsPlusNonformat"/>
        <w:jc w:val="both"/>
      </w:pPr>
      <w:r>
        <w:t xml:space="preserve">   (введена / не введена)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_______________________________ деятельность в порядке, предусмотренном</w:t>
      </w:r>
    </w:p>
    <w:p w:rsidR="00DE6831" w:rsidRDefault="00DE6831">
      <w:pPr>
        <w:pStyle w:val="ConsPlusNonformat"/>
        <w:jc w:val="both"/>
      </w:pPr>
      <w:r>
        <w:t xml:space="preserve">    (приостановлена / не приостановлена)</w:t>
      </w:r>
    </w:p>
    <w:p w:rsidR="00DE6831" w:rsidRDefault="00DE6831">
      <w:pPr>
        <w:pStyle w:val="ConsPlusNonformat"/>
        <w:jc w:val="both"/>
      </w:pPr>
      <w:r>
        <w:t>законодательством Российской Федерации **;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_______________________________ деятельность в качестве индивидуального</w:t>
      </w:r>
    </w:p>
    <w:p w:rsidR="00DE6831" w:rsidRDefault="00DE6831">
      <w:pPr>
        <w:pStyle w:val="ConsPlusNonformat"/>
        <w:jc w:val="both"/>
      </w:pPr>
      <w:r>
        <w:t xml:space="preserve">        (прекратил / не прекратил)</w:t>
      </w:r>
    </w:p>
    <w:p w:rsidR="00DE6831" w:rsidRDefault="00DE6831">
      <w:pPr>
        <w:pStyle w:val="ConsPlusNonformat"/>
        <w:jc w:val="both"/>
      </w:pPr>
      <w:r>
        <w:t>предпринимателя ***;</w:t>
      </w:r>
    </w:p>
    <w:p w:rsidR="00DE6831" w:rsidRDefault="00DE6831">
      <w:pPr>
        <w:pStyle w:val="ConsPlusNonformat"/>
        <w:jc w:val="both"/>
      </w:pPr>
      <w:r>
        <w:t xml:space="preserve">    ___________________________ сведения в реестре дисквалифицированных лиц</w:t>
      </w:r>
    </w:p>
    <w:p w:rsidR="00DE6831" w:rsidRDefault="00DE6831">
      <w:pPr>
        <w:pStyle w:val="ConsPlusNonformat"/>
        <w:jc w:val="both"/>
      </w:pPr>
      <w:r>
        <w:t xml:space="preserve">    (присутствуют / отсутствуют)</w:t>
      </w:r>
    </w:p>
    <w:p w:rsidR="00DE6831" w:rsidRDefault="00DE6831">
      <w:pPr>
        <w:pStyle w:val="ConsPlusNonformat"/>
        <w:jc w:val="both"/>
      </w:pPr>
      <w:r>
        <w:t>о  дисквалифицированных руководителе, членах коллегиального исполнительного</w:t>
      </w:r>
    </w:p>
    <w:p w:rsidR="00DE6831" w:rsidRDefault="00DE6831">
      <w:pPr>
        <w:pStyle w:val="ConsPlusNonformat"/>
        <w:jc w:val="both"/>
      </w:pPr>
      <w:r>
        <w:t>органа,  лице, исполняющем функции единоличного исполнительного органа, или</w:t>
      </w:r>
    </w:p>
    <w:p w:rsidR="00DE6831" w:rsidRDefault="00DE6831">
      <w:pPr>
        <w:pStyle w:val="ConsPlusNonformat"/>
        <w:jc w:val="both"/>
      </w:pPr>
      <w:r>
        <w:t>главном  бухгалтере  претендента  -  юридического  лица,  о  претенденте  -</w:t>
      </w:r>
    </w:p>
    <w:p w:rsidR="00DE6831" w:rsidRDefault="00DE6831">
      <w:pPr>
        <w:pStyle w:val="ConsPlusNonformat"/>
        <w:jc w:val="both"/>
      </w:pPr>
      <w:r>
        <w:t>индивидуальном предпринимателе;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 иностранным юридическим лицом, в том числе местом</w:t>
      </w:r>
    </w:p>
    <w:p w:rsidR="00DE6831" w:rsidRDefault="00DE6831">
      <w:pPr>
        <w:pStyle w:val="ConsPlusNonformat"/>
        <w:jc w:val="both"/>
      </w:pPr>
      <w:r>
        <w:t xml:space="preserve">  (является / не является)</w:t>
      </w:r>
    </w:p>
    <w:p w:rsidR="00DE6831" w:rsidRDefault="00DE6831">
      <w:pPr>
        <w:pStyle w:val="ConsPlusNonformat"/>
        <w:jc w:val="both"/>
      </w:pPr>
      <w:r>
        <w:t>регистрации  которого  является  государство  или  территория, включенные в</w:t>
      </w:r>
    </w:p>
    <w:p w:rsidR="00DE6831" w:rsidRDefault="00DE6831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DE6831" w:rsidRDefault="00DE6831">
      <w:pPr>
        <w:pStyle w:val="ConsPlusNonformat"/>
        <w:jc w:val="both"/>
      </w:pPr>
      <w:r>
        <w:t>государств   и  территорий,  используемых  для  промежуточного  (офшорного)</w:t>
      </w:r>
    </w:p>
    <w:p w:rsidR="00DE6831" w:rsidRDefault="00DE6831">
      <w:pPr>
        <w:pStyle w:val="ConsPlusNonformat"/>
        <w:jc w:val="both"/>
      </w:pPr>
      <w:r>
        <w:t>владения  активами  в  Российской  Федерации (далее - офшорные компании), а</w:t>
      </w:r>
    </w:p>
    <w:p w:rsidR="00DE6831" w:rsidRDefault="00DE6831">
      <w:pPr>
        <w:pStyle w:val="ConsPlusNonformat"/>
        <w:jc w:val="both"/>
      </w:pPr>
      <w:r>
        <w:lastRenderedPageBreak/>
        <w:t>также  российским  юридическим  лицом,  в  уставном  (складочном)  капитале</w:t>
      </w:r>
    </w:p>
    <w:p w:rsidR="00DE6831" w:rsidRDefault="00DE6831">
      <w:pPr>
        <w:pStyle w:val="ConsPlusNonformat"/>
        <w:jc w:val="both"/>
      </w:pPr>
      <w:r>
        <w:t>которого  доля  прямого или косвенного (через третьих лиц) участия офшорных</w:t>
      </w:r>
    </w:p>
    <w:p w:rsidR="00DE6831" w:rsidRDefault="00DE6831">
      <w:pPr>
        <w:pStyle w:val="ConsPlusNonformat"/>
        <w:jc w:val="both"/>
      </w:pPr>
      <w:r>
        <w:t>компаний  в совокупности превышает 25 процентов (если иное не предусмотрено</w:t>
      </w:r>
    </w:p>
    <w:p w:rsidR="00DE6831" w:rsidRDefault="00DE6831">
      <w:pPr>
        <w:pStyle w:val="ConsPlusNonformat"/>
        <w:jc w:val="both"/>
      </w:pPr>
      <w:r>
        <w:t>законодательством Российской Федерации);</w:t>
      </w:r>
    </w:p>
    <w:p w:rsidR="00DE6831" w:rsidRDefault="00DE6831">
      <w:pPr>
        <w:pStyle w:val="ConsPlusNonformat"/>
        <w:jc w:val="both"/>
      </w:pPr>
      <w:r>
        <w:t xml:space="preserve">    _____________________________ получателем средств из областного бюджета</w:t>
      </w:r>
    </w:p>
    <w:p w:rsidR="00DE6831" w:rsidRDefault="00DE6831">
      <w:pPr>
        <w:pStyle w:val="ConsPlusNonformat"/>
        <w:jc w:val="both"/>
      </w:pPr>
      <w:r>
        <w:t xml:space="preserve">        (является / не является)</w:t>
      </w:r>
    </w:p>
    <w:p w:rsidR="00DE6831" w:rsidRDefault="00DE6831">
      <w:pPr>
        <w:pStyle w:val="ConsPlusNonformat"/>
        <w:jc w:val="both"/>
      </w:pPr>
      <w:r>
        <w:t>в  соответствии  с  иными нормативными правовыми актами в целях компенсации</w:t>
      </w:r>
    </w:p>
    <w:p w:rsidR="00DE6831" w:rsidRDefault="00DE6831">
      <w:pPr>
        <w:pStyle w:val="ConsPlusNonformat"/>
        <w:jc w:val="both"/>
      </w:pPr>
      <w:r>
        <w:t>претенденту   стоимости   социальных  услуг,  предоставленных  гражданам  в</w:t>
      </w:r>
    </w:p>
    <w:p w:rsidR="00DE6831" w:rsidRDefault="00DE6831">
      <w:pPr>
        <w:pStyle w:val="ConsPlusNonformat"/>
        <w:jc w:val="both"/>
      </w:pPr>
      <w:r>
        <w:t>соответствии с индивидуальной программой предоставления социальных услуг;</w:t>
      </w:r>
    </w:p>
    <w:p w:rsidR="00DE6831" w:rsidRDefault="00DE6831">
      <w:pPr>
        <w:pStyle w:val="ConsPlusNonformat"/>
        <w:jc w:val="both"/>
      </w:pPr>
      <w:r>
        <w:t xml:space="preserve">    _____________________ опыт, материально-техническую базу (оборудование,</w:t>
      </w:r>
    </w:p>
    <w:p w:rsidR="00DE6831" w:rsidRDefault="00DE6831">
      <w:pPr>
        <w:pStyle w:val="ConsPlusNonformat"/>
        <w:jc w:val="both"/>
      </w:pPr>
      <w:r>
        <w:t xml:space="preserve">      (имеет / не имеет)</w:t>
      </w:r>
    </w:p>
    <w:p w:rsidR="00DE6831" w:rsidRDefault="00DE6831">
      <w:pPr>
        <w:pStyle w:val="ConsPlusNonformat"/>
        <w:jc w:val="both"/>
      </w:pPr>
      <w:r>
        <w:t>приборы, аппаратура), кадровый состав и информационные ресурсы, необходимые</w:t>
      </w:r>
    </w:p>
    <w:p w:rsidR="00DE6831" w:rsidRDefault="00DE6831">
      <w:pPr>
        <w:pStyle w:val="ConsPlusNonformat"/>
        <w:jc w:val="both"/>
      </w:pPr>
      <w:r>
        <w:t>для достижения цели предоставления субсидии;</w:t>
      </w:r>
    </w:p>
    <w:p w:rsidR="00DE6831" w:rsidRDefault="00DE6831">
      <w:pPr>
        <w:pStyle w:val="ConsPlusNonformat"/>
        <w:jc w:val="both"/>
      </w:pPr>
      <w:r>
        <w:t xml:space="preserve">    _____________________________ в перечне организаций и физических лиц, в</w:t>
      </w:r>
    </w:p>
    <w:p w:rsidR="00DE6831" w:rsidRDefault="00DE6831">
      <w:pPr>
        <w:pStyle w:val="ConsPlusNonformat"/>
        <w:jc w:val="both"/>
      </w:pPr>
      <w:r>
        <w:t xml:space="preserve">      (находится / не находится)</w:t>
      </w:r>
    </w:p>
    <w:p w:rsidR="00DE6831" w:rsidRDefault="00DE6831">
      <w:pPr>
        <w:pStyle w:val="ConsPlusNonformat"/>
        <w:jc w:val="both"/>
      </w:pPr>
      <w:r>
        <w:t>отношении  которых  имеются  сведения  об  их причастности к экстремистской</w:t>
      </w:r>
    </w:p>
    <w:p w:rsidR="00DE6831" w:rsidRDefault="00DE6831">
      <w:pPr>
        <w:pStyle w:val="ConsPlusNonformat"/>
        <w:jc w:val="both"/>
      </w:pPr>
      <w:r>
        <w:t>деятельности или терроризму, либо в перечне организаций и физических лиц, в</w:t>
      </w:r>
    </w:p>
    <w:p w:rsidR="00DE6831" w:rsidRDefault="00DE6831">
      <w:pPr>
        <w:pStyle w:val="ConsPlusNonformat"/>
        <w:jc w:val="both"/>
      </w:pPr>
      <w:r>
        <w:t>отношении  которых  имеются  сведения  об их причастности к распространению</w:t>
      </w:r>
    </w:p>
    <w:p w:rsidR="00DE6831" w:rsidRDefault="00DE6831">
      <w:pPr>
        <w:pStyle w:val="ConsPlusNonformat"/>
        <w:jc w:val="both"/>
      </w:pPr>
      <w:r>
        <w:t>оружия массового уничтожения;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на _____________________ ________________________________ неисполненную</w:t>
      </w:r>
    </w:p>
    <w:p w:rsidR="00DE6831" w:rsidRDefault="00DE6831">
      <w:pPr>
        <w:pStyle w:val="ConsPlusNonformat"/>
        <w:jc w:val="both"/>
      </w:pPr>
      <w:r>
        <w:t xml:space="preserve">           (дата ****)             (имеет / не имеет)</w:t>
      </w:r>
    </w:p>
    <w:p w:rsidR="00DE6831" w:rsidRDefault="00DE6831">
      <w:pPr>
        <w:pStyle w:val="ConsPlusNonformat"/>
        <w:jc w:val="both"/>
      </w:pPr>
      <w:r>
        <w:t>обязанность  по  уплате налогов, сборов, страховых взносов, пеней, штрафов,</w:t>
      </w:r>
    </w:p>
    <w:p w:rsidR="00DE6831" w:rsidRDefault="00DE6831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DE6831" w:rsidRDefault="00DE6831">
      <w:pPr>
        <w:pStyle w:val="ConsPlusNonformat"/>
        <w:jc w:val="both"/>
      </w:pPr>
      <w:r>
        <w:t>Федерации о налогах и сборах.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Руководитель юридического лица /</w:t>
      </w:r>
    </w:p>
    <w:p w:rsidR="00DE6831" w:rsidRDefault="00DE6831">
      <w:pPr>
        <w:pStyle w:val="ConsPlusNonformat"/>
        <w:jc w:val="both"/>
      </w:pPr>
      <w:r>
        <w:t>индивидуальный предприниматель _____________/ 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МП</w:t>
      </w:r>
    </w:p>
    <w:p w:rsidR="00DE6831" w:rsidRDefault="00DE6831">
      <w:pPr>
        <w:pStyle w:val="ConsPlusNonformat"/>
        <w:jc w:val="both"/>
      </w:pPr>
      <w:r>
        <w:t>(при наличии)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Примечания:</w:t>
      </w:r>
    </w:p>
    <w:p w:rsidR="00DE6831" w:rsidRDefault="00DE6831">
      <w:pPr>
        <w:pStyle w:val="ConsPlusNonformat"/>
        <w:jc w:val="both"/>
      </w:pPr>
      <w:r>
        <w:t xml:space="preserve">    *  1-е  число  месяца,  предшествующего  месяцу,  в котором планируется</w:t>
      </w:r>
    </w:p>
    <w:p w:rsidR="00DE6831" w:rsidRDefault="00DE6831">
      <w:pPr>
        <w:pStyle w:val="ConsPlusNonformat"/>
        <w:jc w:val="both"/>
      </w:pPr>
      <w:r>
        <w:t>проведение отбора претендентов для предоставления субсидии.</w:t>
      </w:r>
    </w:p>
    <w:p w:rsidR="00DE6831" w:rsidRDefault="00DE6831">
      <w:pPr>
        <w:pStyle w:val="ConsPlusNonformat"/>
        <w:jc w:val="both"/>
      </w:pPr>
      <w:r>
        <w:t xml:space="preserve">    ** Заполняется в отношении претендента - юридического лица.</w:t>
      </w:r>
    </w:p>
    <w:p w:rsidR="00DE6831" w:rsidRDefault="00DE6831">
      <w:pPr>
        <w:pStyle w:val="ConsPlusNonformat"/>
        <w:jc w:val="both"/>
      </w:pPr>
      <w:r>
        <w:t xml:space="preserve">    ***    Заполняется    в   отношении   претендента   -   индивидуального</w:t>
      </w:r>
    </w:p>
    <w:p w:rsidR="00DE6831" w:rsidRDefault="00DE6831">
      <w:pPr>
        <w:pStyle w:val="ConsPlusNonformat"/>
        <w:jc w:val="both"/>
      </w:pPr>
      <w:r>
        <w:t>предпринимателя.</w:t>
      </w:r>
    </w:p>
    <w:p w:rsidR="00DE6831" w:rsidRDefault="00DE6831">
      <w:pPr>
        <w:pStyle w:val="ConsPlusNonformat"/>
        <w:jc w:val="both"/>
      </w:pPr>
      <w:r>
        <w:t xml:space="preserve">    ****  Дата  составления заявки на предоставление субсидии из областного</w:t>
      </w:r>
    </w:p>
    <w:p w:rsidR="00DE6831" w:rsidRDefault="00DE6831">
      <w:pPr>
        <w:pStyle w:val="ConsPlusNonformat"/>
        <w:jc w:val="both"/>
      </w:pPr>
      <w:r>
        <w:t>бюджета   юридическим   лицам   (за  исключением  субсидий  государственным</w:t>
      </w:r>
    </w:p>
    <w:p w:rsidR="00DE6831" w:rsidRDefault="00DE6831">
      <w:pPr>
        <w:pStyle w:val="ConsPlusNonformat"/>
        <w:jc w:val="both"/>
      </w:pPr>
      <w:r>
        <w:t>учреждениям     Кемеровской    области    -    Кузбасса),    индивидуальным</w:t>
      </w:r>
    </w:p>
    <w:p w:rsidR="00DE6831" w:rsidRDefault="00DE6831">
      <w:pPr>
        <w:pStyle w:val="ConsPlusNonformat"/>
        <w:jc w:val="both"/>
      </w:pPr>
      <w:r>
        <w:t>предпринимателям   в  случаях  компенсации  поставщикам  социальных  услуг,</w:t>
      </w:r>
    </w:p>
    <w:p w:rsidR="00DE6831" w:rsidRDefault="00DE6831">
      <w:pPr>
        <w:pStyle w:val="ConsPlusNonformat"/>
        <w:jc w:val="both"/>
      </w:pPr>
      <w:r>
        <w:t>включенным  в  реестр  поставщиков  социальных  услуг,  но не участвующим в</w:t>
      </w:r>
    </w:p>
    <w:p w:rsidR="00DE6831" w:rsidRDefault="00DE6831">
      <w:pPr>
        <w:pStyle w:val="ConsPlusNonformat"/>
        <w:jc w:val="both"/>
      </w:pPr>
      <w:r>
        <w:t>выполнении  государственного  задания (заказа), стоимости социальных услуг,</w:t>
      </w:r>
    </w:p>
    <w:p w:rsidR="00DE6831" w:rsidRDefault="00DE6831">
      <w:pPr>
        <w:pStyle w:val="ConsPlusNonformat"/>
        <w:jc w:val="both"/>
      </w:pPr>
      <w:r>
        <w:t>предоставленных   гражданам  в  соответствии  с  индивидуальной  программой</w:t>
      </w:r>
    </w:p>
    <w:p w:rsidR="00DE6831" w:rsidRDefault="00DE6831">
      <w:pPr>
        <w:pStyle w:val="ConsPlusNonformat"/>
        <w:jc w:val="both"/>
      </w:pPr>
      <w:r>
        <w:t>предоставления социальных услуг.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0"/>
      </w:pPr>
      <w:r>
        <w:t>Утвержден</w:t>
      </w:r>
    </w:p>
    <w:p w:rsidR="00DE6831" w:rsidRDefault="00DE6831">
      <w:pPr>
        <w:pStyle w:val="ConsPlusNormal"/>
        <w:jc w:val="right"/>
      </w:pPr>
      <w:r>
        <w:t>постановлением</w:t>
      </w:r>
    </w:p>
    <w:p w:rsidR="00DE6831" w:rsidRDefault="00DE6831">
      <w:pPr>
        <w:pStyle w:val="ConsPlusNormal"/>
        <w:jc w:val="right"/>
      </w:pPr>
      <w:r>
        <w:t>Коллегии Администрации</w:t>
      </w:r>
    </w:p>
    <w:p w:rsidR="00DE6831" w:rsidRDefault="00DE6831">
      <w:pPr>
        <w:pStyle w:val="ConsPlusNormal"/>
        <w:jc w:val="right"/>
      </w:pPr>
      <w:r>
        <w:t>Кемеровской области</w:t>
      </w:r>
    </w:p>
    <w:p w:rsidR="00DE6831" w:rsidRDefault="00DE6831">
      <w:pPr>
        <w:pStyle w:val="ConsPlusNormal"/>
        <w:jc w:val="right"/>
      </w:pPr>
      <w:r>
        <w:t>от 7 сентября 2018 г. N 367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</w:pPr>
      <w:bookmarkStart w:id="21" w:name="P745"/>
      <w:bookmarkEnd w:id="21"/>
      <w:r>
        <w:t>ПОРЯДОК</w:t>
      </w:r>
    </w:p>
    <w:p w:rsidR="00DE6831" w:rsidRDefault="00DE6831">
      <w:pPr>
        <w:pStyle w:val="ConsPlusTitle"/>
        <w:jc w:val="center"/>
      </w:pPr>
      <w:r>
        <w:t>ПРЕДОСТАВЛЕНИЯ СУБСИДИИ НЕКОММЕРЧЕСКИМ ОРГАНИЗАЦИЯМ,</w:t>
      </w:r>
    </w:p>
    <w:p w:rsidR="00DE6831" w:rsidRDefault="00DE6831">
      <w:pPr>
        <w:pStyle w:val="ConsPlusTitle"/>
        <w:jc w:val="center"/>
      </w:pPr>
      <w:r>
        <w:t>НЕ ЯВЛЯЮЩИМСЯ ГОСУДАРСТВЕННЫМИ УЧРЕЖДЕНИЯМИ КЕМЕРОВСКОЙ</w:t>
      </w:r>
    </w:p>
    <w:p w:rsidR="00DE6831" w:rsidRDefault="00DE6831">
      <w:pPr>
        <w:pStyle w:val="ConsPlusTitle"/>
        <w:jc w:val="center"/>
      </w:pPr>
      <w:r>
        <w:lastRenderedPageBreak/>
        <w:t>ОБЛАСТИ - КУЗБАССА, ДЛЯ КОМПЕНСАЦИИ ПОСТАВЩИКАМ СОЦИАЛЬНЫХ</w:t>
      </w:r>
    </w:p>
    <w:p w:rsidR="00DE6831" w:rsidRDefault="00DE6831">
      <w:pPr>
        <w:pStyle w:val="ConsPlusTitle"/>
        <w:jc w:val="center"/>
      </w:pPr>
      <w:r>
        <w:t>УСЛУГ, ВКЛЮЧЕННЫМ В РЕЕСТР ПОСТАВЩИКОВ СОЦИАЛЬНЫХ УСЛУГ,</w:t>
      </w:r>
    </w:p>
    <w:p w:rsidR="00DE6831" w:rsidRDefault="00DE6831">
      <w:pPr>
        <w:pStyle w:val="ConsPlusTitle"/>
        <w:jc w:val="center"/>
      </w:pPr>
      <w:r>
        <w:t>НО НЕ УЧАСТВУЮЩИМ В ВЫПОЛНЕНИИ ГОСУДАРСТВЕННОГО ЗАДАНИЯ</w:t>
      </w:r>
    </w:p>
    <w:p w:rsidR="00DE6831" w:rsidRDefault="00DE6831">
      <w:pPr>
        <w:pStyle w:val="ConsPlusTitle"/>
        <w:jc w:val="center"/>
      </w:pPr>
      <w:r>
        <w:t>(ЗАКАЗА), СТОИМОСТИ СОЦИАЛЬНЫХ УСЛУГ, ПРЕДОСТАВЛЕННЫХ</w:t>
      </w:r>
    </w:p>
    <w:p w:rsidR="00DE6831" w:rsidRDefault="00DE6831">
      <w:pPr>
        <w:pStyle w:val="ConsPlusTitle"/>
        <w:jc w:val="center"/>
      </w:pPr>
      <w:r>
        <w:t>ГРАЖДАНАМ В СООТВЕТСТВИИ С ИНДИВИДУАЛЬНОЙ ПРОГРАММОЙ</w:t>
      </w:r>
    </w:p>
    <w:p w:rsidR="00DE6831" w:rsidRDefault="00DE6831">
      <w:pPr>
        <w:pStyle w:val="ConsPlusTitle"/>
        <w:jc w:val="center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17.04.2019 N 244,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20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31.05.2021 </w:t>
            </w:r>
            <w:hyperlink r:id="rId12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23.06.2022 </w:t>
            </w:r>
            <w:hyperlink r:id="rId122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123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19.04.2023 </w:t>
            </w:r>
            <w:hyperlink r:id="rId124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1. Общие положения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1.1. Настоящий Порядок устанавливает цели, условия и порядок определения объема и предоставления субсидии из областного бюджета некоммерческим организациям, не являющимся государственными учреждениями Кемеровской области - Кузбасса, 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(далее соответственно - субсидия, индивидуальная программа).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31.05.2021 </w:t>
      </w:r>
      <w:hyperlink r:id="rId125">
        <w:r>
          <w:rPr>
            <w:color w:val="0000FF"/>
          </w:rPr>
          <w:t>N 281</w:t>
        </w:r>
      </w:hyperlink>
      <w:r>
        <w:t xml:space="preserve">, от 25.11.2022 </w:t>
      </w:r>
      <w:hyperlink r:id="rId126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получатели субсидии - некоммерческие организации, не являющиеся государственными учреждениями Кемеровской области - Кузбасса, включенные в реестр поставщиков социальных услуг Кемеровской области - Кузбасса, но не участвующие в выполнении государственного задания (заказа), с которыми заключено соглашение о предоставлении субсидии из областного бюджета (далее - соглашение);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127">
        <w:r>
          <w:rPr>
            <w:color w:val="0000FF"/>
          </w:rPr>
          <w:t>N 378</w:t>
        </w:r>
      </w:hyperlink>
      <w:r>
        <w:t xml:space="preserve">, от 31.05.2021 </w:t>
      </w:r>
      <w:hyperlink r:id="rId128">
        <w:r>
          <w:rPr>
            <w:color w:val="0000FF"/>
          </w:rPr>
          <w:t>N 281</w:t>
        </w:r>
      </w:hyperlink>
      <w:r>
        <w:t xml:space="preserve">, от 25.11.2022 </w:t>
      </w:r>
      <w:hyperlink r:id="rId129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претенденты на получение субсидии (далее - претенденты) - некоммерческие организации, не являющиеся государственными (муниципальными) учреждениями, включенные в реестр поставщиков социальных услуг Кемеровской области - Кузбасса, но не участвующие в выполнении государственного задания (заказа), представившие в Министерство социальной защиты населения Кузбасса документы, указанные в </w:t>
      </w:r>
      <w:hyperlink w:anchor="P854">
        <w:r>
          <w:rPr>
            <w:color w:val="0000FF"/>
          </w:rPr>
          <w:t>пункте 2.4-1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130">
        <w:r>
          <w:rPr>
            <w:color w:val="0000FF"/>
          </w:rPr>
          <w:t>N 378</w:t>
        </w:r>
      </w:hyperlink>
      <w:r>
        <w:t xml:space="preserve">, от 25.11.2022 </w:t>
      </w:r>
      <w:hyperlink r:id="rId131">
        <w:r>
          <w:rPr>
            <w:color w:val="0000FF"/>
          </w:rPr>
          <w:t>N 778</w:t>
        </w:r>
      </w:hyperlink>
      <w:r>
        <w:t xml:space="preserve">, от 19.04.2023 </w:t>
      </w:r>
      <w:hyperlink r:id="rId132">
        <w:r>
          <w:rPr>
            <w:color w:val="0000FF"/>
          </w:rPr>
          <w:t>N 230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22" w:name="P770"/>
      <w:bookmarkEnd w:id="22"/>
      <w:r>
        <w:t>1.3. Целью предоставления субсидии является компенсация получателям субсидии стоимости социальных услуг, предоставленных гражданам в соответствии с индивидуальной программой.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23" w:name="P771"/>
      <w:bookmarkEnd w:id="23"/>
      <w:r>
        <w:t>1.4. Министерству социальной защиты населения Кузбасса в соответствии с законом Кемеровской области -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распорядитель).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24" w:name="P773"/>
      <w:bookmarkEnd w:id="24"/>
      <w:r>
        <w:lastRenderedPageBreak/>
        <w:t>1.5. Субсидии предоставляются претендентам, соответствующим следующим критериям: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включение в реестр поставщиков социальных услуг Кемеровской области - Кузбасса;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неучастие в выполнении государственного задания (заказа) на предоставление социальных услуг в текущем финансовом году;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осуществление на территории Кемеровской области - Кузбасса деятельности в сфере социального обслуживания граждан путем оказания социальных услуг, предусмотренных индивидуальной программой, составленной исходя из потребности граждан в социальных услугах, предусмотренных </w:t>
      </w:r>
      <w:hyperlink r:id="rId135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услуг, по видам социальных услуг, утвержденным Законом Кемеровской области от 18.12.2014 N 121-ОЗ "Об утверждении перечня социальных услуг, предоставляемых поставщиками социальных услуг";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25" w:name="P779"/>
      <w:bookmarkEnd w:id="25"/>
      <w:r>
        <w:t>претенденты не являются государственными (муниципальными) учреждениями, политическими партиями, их региональными отделениями и иными структурными подразделениями, государственными корпорациями, государственными компаниями;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26" w:name="P780"/>
      <w:bookmarkEnd w:id="26"/>
      <w:r>
        <w:t>претенденты не имеют в составе учредителей политических партий, упоминания наименования политической партии в учредительных документах.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1.6. Главный распорядитель проводит отбор претендентов для предоставления субсидии (далее - отбор).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Способ проведения отбора определяется в соответствии с </w:t>
      </w:r>
      <w:hyperlink w:anchor="P791">
        <w:r>
          <w:rPr>
            <w:color w:val="0000FF"/>
          </w:rPr>
          <w:t>пунктом 1-1.1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t xml:space="preserve">(п. 1.6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DE6831" w:rsidRDefault="00DE6831">
      <w:pPr>
        <w:pStyle w:val="ConsPlusNormal"/>
        <w:jc w:val="both"/>
      </w:pPr>
      <w:r>
        <w:t xml:space="preserve">(п. 1.7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1-1. Порядок проведения отбора</w:t>
      </w:r>
    </w:p>
    <w:p w:rsidR="00DE6831" w:rsidRDefault="00DE6831">
      <w:pPr>
        <w:pStyle w:val="ConsPlusNormal"/>
        <w:jc w:val="center"/>
      </w:pPr>
      <w:r>
        <w:t xml:space="preserve">(введен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DE6831" w:rsidRDefault="00DE6831">
      <w:pPr>
        <w:pStyle w:val="ConsPlusNormal"/>
        <w:jc w:val="center"/>
      </w:pPr>
      <w:r>
        <w:t>Кемеровской области - Кузбасса от 31.05.2021 N 281)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bookmarkStart w:id="27" w:name="P791"/>
      <w:bookmarkEnd w:id="27"/>
      <w:r>
        <w:t xml:space="preserve">1-1.1. Проведение отбора осуществляется главным распорядителем посредством запроса предложений на основании заявок на предоставление субсидии из областного бюджета некоммерческим организациям,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и документов, представленных претендентами для участия в отборе, указанных в </w:t>
      </w:r>
      <w:hyperlink w:anchor="P854">
        <w:r>
          <w:rPr>
            <w:color w:val="0000FF"/>
          </w:rPr>
          <w:t>пункте 2.4-1</w:t>
        </w:r>
      </w:hyperlink>
      <w:r>
        <w:t xml:space="preserve"> настоящего Порядка (далее соответственно - заявка, документы), исходя из соответствия претендента критериям отбора, предусмотренным </w:t>
      </w:r>
      <w:hyperlink w:anchor="P773">
        <w:r>
          <w:rPr>
            <w:color w:val="0000FF"/>
          </w:rPr>
          <w:t>пунктом 1.5</w:t>
        </w:r>
      </w:hyperlink>
      <w:r>
        <w:t xml:space="preserve"> настоящего Порядка, и требованиям, предусмотренным </w:t>
      </w:r>
      <w:hyperlink w:anchor="P819">
        <w:r>
          <w:rPr>
            <w:color w:val="0000FF"/>
          </w:rPr>
          <w:t>пунктом 1-1.3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25.11.2022 </w:t>
      </w:r>
      <w:hyperlink r:id="rId140">
        <w:r>
          <w:rPr>
            <w:color w:val="0000FF"/>
          </w:rPr>
          <w:t>N 778</w:t>
        </w:r>
      </w:hyperlink>
      <w:r>
        <w:t xml:space="preserve">, от 19.04.2023 </w:t>
      </w:r>
      <w:hyperlink r:id="rId141">
        <w:r>
          <w:rPr>
            <w:color w:val="0000FF"/>
          </w:rPr>
          <w:t>N 230</w:t>
        </w:r>
      </w:hyperlink>
      <w:r>
        <w:t>)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1 п. 1-1.2 (в части размещения объявления о проведении отбора претендентов </w:t>
            </w:r>
            <w:r>
              <w:rPr>
                <w:color w:val="392C69"/>
              </w:rPr>
              <w:lastRenderedPageBreak/>
              <w:t>для предоставления субсидии на едином портале или на ином сайте, на котором обеспечивается проведение отбора) вступают в силу с 01.01.2025, абз. 1 п. 1-1.2 (в части размещения объявления о проведении отбора претендентов для предоставления субсидии на официальном сайте главного распорядителя в информационно-телекоммуникационной сети "Интернет") применяются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42">
              <w:r>
                <w:rPr>
                  <w:color w:val="0000FF"/>
                </w:rPr>
                <w:t>абз. 2</w:t>
              </w:r>
            </w:hyperlink>
            <w:r>
              <w:rPr>
                <w:color w:val="392C69"/>
              </w:rPr>
              <w:t xml:space="preserve">, </w:t>
            </w:r>
            <w:hyperlink r:id="rId143">
              <w:r>
                <w:rPr>
                  <w:color w:val="0000FF"/>
                </w:rPr>
                <w:t>3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1-1.2 вступает в силу с 01.01.2025 (</w:t>
            </w:r>
            <w:hyperlink r:id="rId144">
              <w:r>
                <w:rPr>
                  <w:color w:val="0000FF"/>
                </w:rPr>
                <w:t>абз. первый п. 7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23.06.2022 N 390).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r>
        <w:t>1-1.2. Главный распорядитель ежегодно не позднее 10 календарных дней до начала очередного финансового года (в целях заключения соглашения на очередной финансовый год) и в срок не позднее 10 календарных дней до начала второго, третьего, четвертого квартала (в целях заключения соглашения на 9 месяцев, 6 месяцев, 3 месяца текущего финансового года соответственно)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объявление о проведении отбора претендентов для предоставления субсидии (далее - объявление) с указанием: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срока проведения отбора;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и документов, которая не может быть ранее 10-го календарного дня, следующего за днем размещения объявления;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результата предоставления субсидии в соответствии с </w:t>
      </w:r>
      <w:hyperlink w:anchor="P845">
        <w:r>
          <w:rPr>
            <w:color w:val="0000FF"/>
          </w:rPr>
          <w:t>абзацем шестым пункта 2.2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требований к претендентам в соответствии с </w:t>
      </w:r>
      <w:hyperlink w:anchor="P819">
        <w:r>
          <w:rPr>
            <w:color w:val="0000FF"/>
          </w:rPr>
          <w:t>пунктом 1-1.3</w:t>
        </w:r>
      </w:hyperlink>
      <w:r>
        <w:t xml:space="preserve"> настоящего Порядка и перечня документов, представляемых претендентами для подтверждения их соответствия указанным требованиям, указанных в </w:t>
      </w:r>
      <w:hyperlink w:anchor="P854">
        <w:r>
          <w:rPr>
            <w:color w:val="0000FF"/>
          </w:rPr>
          <w:t>пункте 2.4-1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порядка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</w:t>
      </w:r>
      <w:hyperlink w:anchor="P854">
        <w:r>
          <w:rPr>
            <w:color w:val="0000FF"/>
          </w:rPr>
          <w:t>пунктом 2.4-1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порядка отзыва заявок претендентов, порядка возврата заявок претендентов, </w:t>
      </w:r>
      <w:r>
        <w:lastRenderedPageBreak/>
        <w:t>определяющего в том числе основания для возврата заявок претендентов, порядка внесения изменений в заявки претендентов;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и документов в соответствии с </w:t>
      </w:r>
      <w:hyperlink w:anchor="P881">
        <w:r>
          <w:rPr>
            <w:color w:val="0000FF"/>
          </w:rPr>
          <w:t>пунктом 2.6-1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порядка предоставления претендентам разъяснений положений объявления, даты начала и окончания срока такого предоставления;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срока, в течение которого претендент, прошедший отбор, должен подписать соглашение;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условий признания претендента, прошедшего отбор, уклонившимся от заключения соглашения;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Положения абз. 14 п. 1-1.2 (в части размещения результатов отбора претендентов для предоставления субсидии на едином портале или на ином сайте, на котором обеспечивается проведение отбора) вступают в силу с 01.01.2025 (</w:t>
            </w:r>
            <w:hyperlink r:id="rId152">
              <w:r>
                <w:rPr>
                  <w:color w:val="0000FF"/>
                </w:rPr>
                <w:t>абз. 2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r>
        <w:t xml:space="preserve">даты размещения информации о результатах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в соответствии с </w:t>
      </w:r>
      <w:hyperlink w:anchor="P891">
        <w:r>
          <w:rPr>
            <w:color w:val="0000FF"/>
          </w:rPr>
          <w:t>пунктом 2.8-1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jc w:val="both"/>
      </w:pPr>
      <w:r>
        <w:t xml:space="preserve">(п. 1-1.2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28" w:name="P819"/>
      <w:bookmarkEnd w:id="28"/>
      <w:r>
        <w:t>1-1.3. Претенденты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19.04.2023 N 230;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</w:t>
      </w:r>
      <w:r>
        <w:lastRenderedPageBreak/>
        <w:t>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w:anchor="P770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15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19.04.2023 N 230)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19.04.2023 N 230)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1-1.4. Требования, предъявляемые к форме и содержанию заявок, а также правила рассмотрения и оценки заявок установлены разделом 2 настоящего Порядка.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2.1.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Направлением затрат, на возмещение которых предоставляется субсидия, являются затраты, связанные с предоставлением социальных услуг гражданам в соответствии с индивидуальной программой.</w:t>
      </w:r>
    </w:p>
    <w:p w:rsidR="00DE6831" w:rsidRDefault="00DE6831">
      <w:pPr>
        <w:pStyle w:val="ConsPlusNormal"/>
        <w:jc w:val="both"/>
      </w:pPr>
      <w:r>
        <w:t xml:space="preserve">(абзац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29" w:name="P840"/>
      <w:bookmarkEnd w:id="29"/>
      <w:r>
        <w:t>2.2. Субсидия предоставляется на основании соглашения, заключенного между главным распорядителем и получателем субсидии. Типовая форма указанного соглашения устанавливается исполнительным органом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- Кузбасса.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Обязательные условия предоставления субсидии, включаемые в соглашение: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согласие получателя субсидии на осуществление в отношении него главным распорядителем проверки соблюдения порядка и условий предоставления субсидии, в том числе в части достижения результата предоставления субсидии, а также на осуществление в отношении него органом государственного финансового контроля проверки соблюдения порядка и условий предоставления субсидии в соответствии со </w:t>
      </w:r>
      <w:hyperlink r:id="rId161">
        <w:r>
          <w:rPr>
            <w:color w:val="0000FF"/>
          </w:rPr>
          <w:t>статьями 268.1</w:t>
        </w:r>
      </w:hyperlink>
      <w:r>
        <w:t xml:space="preserve"> и </w:t>
      </w:r>
      <w:hyperlink r:id="rId162">
        <w:r>
          <w:rPr>
            <w:color w:val="0000FF"/>
          </w:rPr>
          <w:t>269.2</w:t>
        </w:r>
      </w:hyperlink>
      <w:r>
        <w:t xml:space="preserve"> Бюджетного кодекса Российской </w:t>
      </w:r>
      <w:r>
        <w:lastRenderedPageBreak/>
        <w:t>Федерации;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указанных средств иных операций, определенных настоящим Порядком;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представление получателем субсидии данных о получателях социальных услуг в регистр получателей социальных услуг.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30" w:name="P845"/>
      <w:bookmarkEnd w:id="30"/>
      <w:r>
        <w:t>В соглашение включается результат предоставления субсидии - предоставление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отсутствие обоснованных жалоб граждан на качество социальных услуг, предоставленных получателем субсидии;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количество граждан, которым предоставлены социальные услуги получателем субсидии.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Значения результата и характеристик устанавливаются в соглашении.</w:t>
      </w:r>
    </w:p>
    <w:p w:rsidR="00DE6831" w:rsidRDefault="00DE6831">
      <w:pPr>
        <w:pStyle w:val="ConsPlusNormal"/>
        <w:jc w:val="both"/>
      </w:pPr>
      <w:r>
        <w:t xml:space="preserve">(п. 2.2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164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31.05.2021 N 281.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16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19.04.2023 N 230.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2.4-1 применяется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66">
              <w:r>
                <w:rPr>
                  <w:color w:val="0000FF"/>
                </w:rPr>
                <w:t>абз. 3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bookmarkStart w:id="31" w:name="P854"/>
      <w:bookmarkEnd w:id="31"/>
      <w:r>
        <w:t xml:space="preserve">2.4-1. Претендент в срок, указанный в объявлении, представляет главному распорядителю для участия в отборе </w:t>
      </w:r>
      <w:hyperlink w:anchor="P1393">
        <w:r>
          <w:rPr>
            <w:color w:val="0000FF"/>
          </w:rPr>
          <w:t>заявку</w:t>
        </w:r>
      </w:hyperlink>
      <w:r>
        <w:t xml:space="preserve"> по форме согласно приложению N 5 к настоящему Порядку и следующие документы: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DE6831" w:rsidRDefault="00DE6831">
      <w:pPr>
        <w:pStyle w:val="ConsPlusNormal"/>
        <w:spacing w:before="220"/>
        <w:ind w:firstLine="540"/>
        <w:jc w:val="both"/>
      </w:pPr>
      <w:hyperlink w:anchor="P1489">
        <w:r>
          <w:rPr>
            <w:color w:val="0000FF"/>
          </w:rPr>
          <w:t>справку-расчет</w:t>
        </w:r>
      </w:hyperlink>
      <w:r>
        <w:t xml:space="preserve"> на финансовый год (в целях заключения соглашения на финансовый год) либо на 9 месяцев, 6 месяцев, 3 месяца финансового года (в целях заключения соглашения на 9 месяцев, 6 месяцев, 3 месяца финансового года соответственно) размера субсидии из областного бюджета некоммерческим организациям, не являющимся государственными учреждениями Кемеровской области - Кузбасса, для компенсации поставщикам социальных услуг, включенным в реестр </w:t>
      </w:r>
      <w:r>
        <w:lastRenderedPageBreak/>
        <w:t>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по форме согласно приложению N 6 к настоящему Порядку;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составления заявки);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19.04.2023 N 230)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гарантийное </w:t>
      </w:r>
      <w:hyperlink w:anchor="P1248">
        <w:r>
          <w:rPr>
            <w:color w:val="0000FF"/>
          </w:rPr>
          <w:t>письмо</w:t>
        </w:r>
      </w:hyperlink>
      <w:r>
        <w:t xml:space="preserve"> о соответствии критериям, указанным в </w:t>
      </w:r>
      <w:hyperlink w:anchor="P779">
        <w:r>
          <w:rPr>
            <w:color w:val="0000FF"/>
          </w:rPr>
          <w:t>абзацах пятом</w:t>
        </w:r>
      </w:hyperlink>
      <w:r>
        <w:t xml:space="preserve"> - </w:t>
      </w:r>
      <w:hyperlink w:anchor="P780">
        <w:r>
          <w:rPr>
            <w:color w:val="0000FF"/>
          </w:rPr>
          <w:t>шестом пункта 1.5</w:t>
        </w:r>
      </w:hyperlink>
      <w:r>
        <w:t xml:space="preserve"> настоящего Порядка, и требованиям, указанным в </w:t>
      </w:r>
      <w:hyperlink w:anchor="P819">
        <w:r>
          <w:rPr>
            <w:color w:val="0000FF"/>
          </w:rPr>
          <w:t>пункте 1-1.3</w:t>
        </w:r>
      </w:hyperlink>
      <w:r>
        <w:t xml:space="preserve"> настоящего Порядка, по форме согласно приложению N 4 к настоящему Порядку;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документов, подтверждающих наличие на праве собственности, аренды или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lastRenderedPageBreak/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Указанные в настоящем пункте заявка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Заявку и документы претендент представляет лично либо посредством почтовой связи на бумажном носителе. Датой представления заявки и документов претендентом считается дата их регистрации главным распорядителем в журнале регистрации входящих документов.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Заявка и документы, указанные в настоящем пункте, могут быть отозваны претендентом до окончания срока их приема, указанного в 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 объявлении.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Претендент несет ответственность за своевременность подачи заявки и документов, а также за достоверность и полноту содержащихся в них сведений.</w:t>
      </w:r>
    </w:p>
    <w:p w:rsidR="00DE6831" w:rsidRDefault="00DE6831">
      <w:pPr>
        <w:pStyle w:val="ConsPlusNormal"/>
        <w:jc w:val="both"/>
      </w:pPr>
      <w:r>
        <w:t xml:space="preserve">(п. 2.4-1 введен </w:t>
      </w:r>
      <w:hyperlink r:id="rId16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2.5. Для рассмотрения заявок (заявок на получение субсидии) и документов главный распорядитель формирует комиссию. Порядок формирования комиссии, положение о комиссии и ее состав утверждаются приказом Министерства социальной защиты населения Кузбасса.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32" w:name="P876"/>
      <w:bookmarkEnd w:id="32"/>
      <w:r>
        <w:t>В день представления претендентами заявок (заявок на получение субсидии) и документов главный распорядитель регистрирует их в журнале регистрации входящих документов и в срок не позднее 1 рабочего дня со дня окончания срока их приема передает в комиссию для рассмотрения.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jc w:val="both"/>
      </w:pPr>
      <w:r>
        <w:t xml:space="preserve">(п. 2.5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2.6. Исключен. - </w:t>
      </w:r>
      <w:hyperlink r:id="rId172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19.04.2023 N 230.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2.6-1 применяется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73">
              <w:r>
                <w:rPr>
                  <w:color w:val="0000FF"/>
                </w:rPr>
                <w:t>абз. 3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bookmarkStart w:id="33" w:name="P881"/>
      <w:bookmarkEnd w:id="33"/>
      <w:r>
        <w:t xml:space="preserve">2.6-1. Комиссия в течение 8 рабочих дней со дня окончания срока приема заявок и документов проверяет их на соответствие требованиям, предусмотренным </w:t>
      </w:r>
      <w:hyperlink w:anchor="P854">
        <w:r>
          <w:rPr>
            <w:color w:val="0000FF"/>
          </w:rPr>
          <w:t>пунктом 2.4-1</w:t>
        </w:r>
      </w:hyperlink>
      <w:r>
        <w:t xml:space="preserve"> настоящего Порядка, и принимает решение: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</w:t>
      </w:r>
      <w:hyperlink w:anchor="P854">
        <w:r>
          <w:rPr>
            <w:color w:val="0000FF"/>
          </w:rPr>
          <w:t>пунктом 2.4-1</w:t>
        </w:r>
      </w:hyperlink>
      <w:r>
        <w:t xml:space="preserve"> настоящего Порядка) с уведомлением претендентов;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34" w:name="P883"/>
      <w:bookmarkEnd w:id="34"/>
      <w:r>
        <w:rPr>
          <w:highlight w:val="yellow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соглашений претендентов.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</w:t>
      </w:r>
      <w:r>
        <w:lastRenderedPageBreak/>
        <w:t xml:space="preserve">претендента к главному распорядителю под </w:t>
      </w:r>
      <w:r>
        <w:rPr>
          <w:highlight w:val="yellow"/>
        </w:rPr>
        <w:t xml:space="preserve">подпись </w:t>
      </w:r>
      <w:r>
        <w:rPr>
          <w:highlight w:val="red"/>
        </w:rPr>
        <w:t>в день принятия</w:t>
      </w:r>
      <w:r>
        <w:rPr>
          <w:highlight w:val="yellow"/>
        </w:rPr>
        <w:t xml:space="preserve"> комиссией решения о возврате заявки и документов </w:t>
      </w:r>
      <w:r>
        <w:t xml:space="preserve">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w:anchor="P876">
        <w:r>
          <w:rPr>
            <w:color w:val="0000FF"/>
          </w:rPr>
          <w:t>абзацем вторым пункта 2.5</w:t>
        </w:r>
      </w:hyperlink>
      <w:r>
        <w:t xml:space="preserve"> настоящего Порядка. Заявка и документы, представленные претендентом по истечении срока, установленного настоящим абзацем, не регистрируются и не рассматриваются.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Комиссия осуществляет повторное рассмотрение однократно доработанных заявки и документов и принимает решение, указанное в </w:t>
      </w:r>
      <w:hyperlink w:anchor="P883">
        <w:r>
          <w:rPr>
            <w:color w:val="0000FF"/>
          </w:rPr>
          <w:t>абзаце третьем</w:t>
        </w:r>
      </w:hyperlink>
      <w:r>
        <w:t xml:space="preserve"> настоящего пункта, в срок, указанный в </w:t>
      </w:r>
      <w:hyperlink w:anchor="P88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Комиссия в день принятия решения, предусмотренного </w:t>
      </w:r>
      <w:hyperlink w:anchor="P883">
        <w:r>
          <w:rPr>
            <w:color w:val="0000FF"/>
          </w:rPr>
          <w:t>абзацем третьим</w:t>
        </w:r>
      </w:hyperlink>
      <w:r>
        <w:t xml:space="preserve"> настоящего пункта,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DE6831" w:rsidRDefault="00DE6831">
      <w:pPr>
        <w:pStyle w:val="ConsPlusNormal"/>
        <w:jc w:val="both"/>
      </w:pPr>
      <w:r>
        <w:t xml:space="preserve">(п. 2.6-1 введен </w:t>
      </w:r>
      <w:hyperlink r:id="rId174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2.7. Исключен. - </w:t>
      </w:r>
      <w:hyperlink r:id="rId17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23.06.2022 N 390.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2.8. Исключен. - </w:t>
      </w:r>
      <w:hyperlink r:id="rId176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19.04.2023 N 230.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2.8-1 применяется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77">
              <w:r>
                <w:rPr>
                  <w:color w:val="0000FF"/>
                </w:rPr>
                <w:t>абз. 3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bookmarkStart w:id="35" w:name="P891"/>
      <w:bookmarkEnd w:id="35"/>
      <w:r>
        <w:t>2.8-1. Главный распорядитель в течение 2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соответствии (несоответствии) претендента критериям отбора, которое оформляется распоряжением главного распорядителя.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При принятии решения о соответствии претендента критериям отбора главный распорядитель в течение 3 рабочих дней со дня принятия указанного решения приглашает претендента для подписания 2 экземпляров проекта соглашения.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rPr>
          <w:highlight w:val="yellow"/>
        </w:rPr>
        <w:t>При принятии решения о несоответствии претендента критериям отбора главный распорядитель в течение 3 рабочих дней со дня принятия указанного решения направляет претенденту заверенную главным распорядителем копию указанного решения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подпись.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Положения абз. 4 п. 2.8-1 (в части размещения результатов отбора претендентов для предоставления субсидии на едином портале или на ином сайте, на котором обеспечивается проведение отбора) вступают в силу с 01.01.2025, абз. 4 п. 2.8-1 (в части размещения результатов отбора претендентов для предоставления субсидии на официальном сайте главного распорядителя в информационно-телекоммуникационной сети "Интернет") применяются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78">
              <w:r>
                <w:rPr>
                  <w:color w:val="0000FF"/>
                </w:rPr>
                <w:t>абз. 2</w:t>
              </w:r>
            </w:hyperlink>
            <w:r>
              <w:rPr>
                <w:color w:val="392C69"/>
              </w:rPr>
              <w:t xml:space="preserve">, </w:t>
            </w:r>
            <w:hyperlink r:id="rId179">
              <w:r>
                <w:rPr>
                  <w:color w:val="0000FF"/>
                </w:rPr>
                <w:t>3 п. 4</w:t>
              </w:r>
            </w:hyperlink>
            <w:r>
              <w:rPr>
                <w:color w:val="392C69"/>
              </w:rPr>
              <w:t xml:space="preserve"> постановления </w:t>
            </w:r>
            <w:r>
              <w:rPr>
                <w:color w:val="392C69"/>
              </w:rPr>
              <w:lastRenderedPageBreak/>
              <w:t>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r>
        <w:lastRenderedPageBreak/>
        <w:t xml:space="preserve">Главный распорядитель не позднее 5 рабочих дней со дня принятия решения, предусмотренного </w:t>
      </w:r>
      <w:hyperlink w:anchor="P891">
        <w:r>
          <w:rPr>
            <w:color w:val="0000FF"/>
          </w:rPr>
          <w:t>абзацем первым</w:t>
        </w:r>
      </w:hyperlink>
      <w:r>
        <w:t xml:space="preserve"> настоящего пункта,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информацию о принятом решении, включающую следующие сведения: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заявки и документов;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информация о претендентах, заявки которых были рассмотрены;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наименование претендентов, с которыми заключается соглашение, и размер предоставляемой им субсидии, определенный в соответствии с </w:t>
      </w:r>
      <w:hyperlink w:anchor="P961">
        <w:r>
          <w:rPr>
            <w:color w:val="0000FF"/>
          </w:rPr>
          <w:t>пунктом 2.11-2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Основания для принятия решения о несоответствии претендента критериям отбора: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непредставление претендентом заявки, непредставление (представление не в полном объеме) документов;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претендентом заявки и документов сроку и (или) требованиям, указанным в </w:t>
      </w:r>
      <w:hyperlink w:anchor="P854">
        <w:r>
          <w:rPr>
            <w:color w:val="0000FF"/>
          </w:rPr>
          <w:t>пункте 2.4-1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заявке и документах, представленных претендентом;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несоответствие претендента критериям, указанным в </w:t>
      </w:r>
      <w:hyperlink w:anchor="P773">
        <w:r>
          <w:rPr>
            <w:color w:val="0000FF"/>
          </w:rPr>
          <w:t>пункте 1.5</w:t>
        </w:r>
      </w:hyperlink>
      <w:r>
        <w:t xml:space="preserve"> настоящего Порядка, и (или) требованиям, указанным в </w:t>
      </w:r>
      <w:hyperlink w:anchor="P819">
        <w:r>
          <w:rPr>
            <w:color w:val="0000FF"/>
          </w:rPr>
          <w:t>пункте 1-1.3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главного распорядителя.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Претендент вправе обжаловать решение о несоответствии претендента критериям отбора в порядке, предусмотренном действующим законодательством.</w:t>
      </w:r>
    </w:p>
    <w:p w:rsidR="00DE6831" w:rsidRDefault="00DE6831">
      <w:pPr>
        <w:pStyle w:val="ConsPlusNormal"/>
        <w:jc w:val="both"/>
      </w:pPr>
      <w:r>
        <w:t xml:space="preserve">(п. 2.8-1 введен </w:t>
      </w:r>
      <w:hyperlink r:id="rId18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2.9. Исключен. - </w:t>
      </w:r>
      <w:hyperlink r:id="rId18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19.04.2023 N 230.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2.9-1 применяется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82">
              <w:r>
                <w:rPr>
                  <w:color w:val="0000FF"/>
                </w:rPr>
                <w:t>абз. 3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bookmarkStart w:id="36" w:name="P909"/>
      <w:bookmarkEnd w:id="36"/>
      <w:r>
        <w:t xml:space="preserve">2.9-1. Для получения субсидии получатель субсидии до последнего числа текущего месяца за период, предшествующий месяцу подачи заявки на получение субсидии, но не ранее начала срока действия соглашения и не более чем за 9 месяцев (в случае заключения соглашения на финансовый год), 7 месяцев (в случае заключения соглашения на 9 месяцев финансового года), 4 месяца (в случае заключения соглашения на 6 месяцев финансового года), 1 месяц (в случае заключения соглашения на 3 месяца финансового года), представляет главному распорядителю </w:t>
      </w:r>
      <w:hyperlink w:anchor="P1602">
        <w:r>
          <w:rPr>
            <w:color w:val="0000FF"/>
          </w:rPr>
          <w:t>заявку</w:t>
        </w:r>
      </w:hyperlink>
      <w:r>
        <w:t xml:space="preserve"> на </w:t>
      </w:r>
      <w:r>
        <w:lastRenderedPageBreak/>
        <w:t>получение субсидии по форме согласно приложению N 7 к настоящему Порядку и следующие документы:</w:t>
      </w:r>
    </w:p>
    <w:p w:rsidR="00DE6831" w:rsidRDefault="00DE6831">
      <w:pPr>
        <w:pStyle w:val="ConsPlusNormal"/>
        <w:spacing w:before="220"/>
        <w:ind w:firstLine="540"/>
        <w:jc w:val="both"/>
      </w:pPr>
      <w:hyperlink w:anchor="P1075">
        <w:r>
          <w:rPr>
            <w:color w:val="0000FF"/>
          </w:rPr>
          <w:t>реестр</w:t>
        </w:r>
      </w:hyperlink>
      <w:r>
        <w:t xml:space="preserve"> получателей социальных услуг по форме согласно приложению N 2 к настоящему Порядку;</w:t>
      </w:r>
    </w:p>
    <w:p w:rsidR="00DE6831" w:rsidRDefault="00DE6831">
      <w:pPr>
        <w:pStyle w:val="ConsPlusNormal"/>
        <w:spacing w:before="220"/>
        <w:ind w:firstLine="540"/>
        <w:jc w:val="both"/>
      </w:pPr>
      <w:hyperlink w:anchor="P1154">
        <w:r>
          <w:rPr>
            <w:color w:val="0000FF"/>
          </w:rPr>
          <w:t>справку-расчет</w:t>
        </w:r>
      </w:hyperlink>
      <w:r>
        <w:t xml:space="preserve"> на предоставление субсидии из областного бюджета некоммерческим организациям,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по форме согласно приложению N 3 к настоящему Порядку;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индивидуальных программ предоставления социальных услуг;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договоров о предоставлении социальных услуг;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актов приемки оказанных услуг по договору о предоставлении социальных услуг;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величину среднедушевого дохода получателей социальных услуг в соответствии с </w:t>
      </w:r>
      <w:hyperlink r:id="rId18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факт оплаты социальных услуг получателями социальных услуг, оказанных им в соответствии с договором о предоставлении социальных услуг, при условии получения социальных услуг за частичную плату;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согласие получателей социальных услуг на обработку персональных данных.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Наличие в заявке на получение субсидии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Копии документов, представленных главному распорядителю, заверяются подписью и печатью получателя субсидии (при наличии печати).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Указанные в настоящем пункте заявка на получение субсидии и документы, а также опись документов должны быть прошиты и заверены подписью и печатью получателя субсидии (при наличии печати). При этом заявка на получение субсидии и документы должны быть пронумерованы сквозной нумерацией.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Заявку на получение субсидии и документы получатель субсидии представляет лично либо посредством почтовой связи на бумажном носителе. Датой представления заявки на получение субсидии и документов получателем субсидии считается дата их регистрации главным распорядителем в журнале регистрации входящих документов.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Заявка на получение субсидии и документы, указанные в настоящем пункте, могут быть отозваны получателем субсидии до окончания срока их приема, указанного в </w:t>
      </w:r>
      <w:hyperlink w:anchor="P909">
        <w:r>
          <w:rPr>
            <w:color w:val="0000FF"/>
          </w:rPr>
          <w:t>абзаце первом</w:t>
        </w:r>
      </w:hyperlink>
      <w:r>
        <w:t xml:space="preserve"> настоящего пункта, путем направления главному распорядителю уведомления об отзыве заявки на получение субсидии и документов. Получатель субсидии вправе внести изменения в представленные им заявку на получение субсидии и документы до окончания срока их приема, указанного в </w:t>
      </w:r>
      <w:hyperlink w:anchor="P909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Внесение получателем субсидии изменений и дополнений в представленные заявку на </w:t>
      </w:r>
      <w:r>
        <w:lastRenderedPageBreak/>
        <w:t>получение субсидии и документы не допускается.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своевременность подачи заявки на получение субсидии и документов, а также за достоверность и полноту содержащихся в них сведений.</w:t>
      </w:r>
    </w:p>
    <w:p w:rsidR="00DE6831" w:rsidRDefault="00DE6831">
      <w:pPr>
        <w:pStyle w:val="ConsPlusNormal"/>
        <w:jc w:val="both"/>
      </w:pPr>
      <w:r>
        <w:t xml:space="preserve">(п. 2.9-1 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2.9-2 применяется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85">
              <w:r>
                <w:rPr>
                  <w:color w:val="0000FF"/>
                </w:rPr>
                <w:t>абз. 3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r>
        <w:t xml:space="preserve">2.9-2. Заявка на получение субсидии и документы регистрируются и передаются в комиссию для рассмотрения в соответствии с </w:t>
      </w:r>
      <w:hyperlink w:anchor="P876">
        <w:r>
          <w:rPr>
            <w:color w:val="0000FF"/>
          </w:rPr>
          <w:t>абзацем вторым пункта 2.5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Комиссия в течение 8 рабочих дней со дня окончания срока приема заявок на получение субсидии и документов проверяет их на соответствие требованиям, предусмотренным </w:t>
      </w:r>
      <w:hyperlink w:anchor="P909">
        <w:r>
          <w:rPr>
            <w:color w:val="0000FF"/>
          </w:rPr>
          <w:t>пунктом 2.9-1</w:t>
        </w:r>
      </w:hyperlink>
      <w:r>
        <w:t xml:space="preserve"> настоящего Порядка, и принимает решение об определении рекомендуемых (не рекомендуемых) к предоставлению субсидии получателей субсидии, которое оформляется протоколом, включающим список рекомендуемых (не рекомендуемых) к предоставлению субсидии получателей субсидии.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Комиссия в день принятия решения, предусмотренного абзацем вторым настоящего пункта, передает указанное решение, а также заявки на получение субсидии и документы, представленные получателями субсидии, главному распорядителю для рассмотрения.</w:t>
      </w:r>
    </w:p>
    <w:p w:rsidR="00DE6831" w:rsidRDefault="00DE6831">
      <w:pPr>
        <w:pStyle w:val="ConsPlusNormal"/>
        <w:jc w:val="both"/>
      </w:pPr>
      <w:r>
        <w:t xml:space="preserve">(п. 2.9-2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2.9-3 применяется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87">
              <w:r>
                <w:rPr>
                  <w:color w:val="0000FF"/>
                </w:rPr>
                <w:t>абз. 3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r>
        <w:rPr>
          <w:highlight w:val="red"/>
        </w:rPr>
        <w:t>2.9-3. Главный распорядитель в течение 2 рабочих дней со дня представления комиссией протокола, включающего список рекомендуемых (не рекомендуемых) к предоставлению субсидии получателей субсидии, и представленных получателями субсидии заявок на получение субсидии и документов принимает решение о предоставлении субсидии либо об отказе в предоставлении субсидии, которое оформляется распоряжением главного распорядителя.</w:t>
      </w:r>
    </w:p>
    <w:p w:rsidR="00DE6831" w:rsidRDefault="00DE6831">
      <w:pPr>
        <w:pStyle w:val="ConsPlusNormal"/>
        <w:jc w:val="both"/>
      </w:pPr>
      <w:r>
        <w:t xml:space="preserve">(п. 2.9-3 введен </w:t>
      </w:r>
      <w:hyperlink r:id="rId18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2.9-4 применяется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89">
              <w:r>
                <w:rPr>
                  <w:color w:val="0000FF"/>
                </w:rPr>
                <w:t>абз. 3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r>
        <w:t>2.9-4. Основания для принятия решения об отказе в предоставлении субсидии: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непредставление получателем субсидии заявки на получение субсидии, непредставление (представление не в полном объеме) документов;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заявки на получение субсидии и документов сроку и (или) требованиям, указанным в </w:t>
      </w:r>
      <w:hyperlink w:anchor="P909">
        <w:r>
          <w:rPr>
            <w:color w:val="0000FF"/>
          </w:rPr>
          <w:t>пункте 2.9-1</w:t>
        </w:r>
      </w:hyperlink>
      <w:r>
        <w:t xml:space="preserve"> настоящего Порядка;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lastRenderedPageBreak/>
        <w:t>недостоверность информации, содержащейся в заявке на получение субсидии и документах, представленных претендентом;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главного распорядителя;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получение субсидии за период, в отношении которого получателем субсидии представлена заявка на получение субсидии;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поступление обоснованных жалоб получателей социальных услуг (их законных представителей) о фактах причинения получателем субсидии вреда жизни и здоровью получателей социальных услуг и (или) иных материалов, содержащих сведения, объективно свидетельствующих об указанных фактах;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несоответствие предоставленных социальных услуг стандартам социальных услуг, являющимся </w:t>
      </w:r>
      <w:hyperlink r:id="rId190">
        <w:r>
          <w:rPr>
            <w:color w:val="0000FF"/>
          </w:rPr>
          <w:t>приложением N 2</w:t>
        </w:r>
      </w:hyperlink>
      <w:r>
        <w:t xml:space="preserve"> к Порядку предоставления социальных услуг в полустационарной форме социального обслуживания, утвержденному постановлением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или </w:t>
      </w:r>
      <w:hyperlink r:id="rId191">
        <w:r>
          <w:rPr>
            <w:color w:val="0000FF"/>
          </w:rPr>
          <w:t>приложением</w:t>
        </w:r>
      </w:hyperlink>
      <w:r>
        <w:t xml:space="preserve"> к Порядку предоставления социальных услуг поставщиками социальных услуг в стационарной форме социального обслуживания, утвержденному постановлением Коллегии Администрации Кемеровской области от 22.12.2014 N 517 "Об утверждении Порядка предоставления социальных услуг поставщиками социальных услуг в стационарной форме социального обслуживания".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Получатель субсидии вправе обжаловать решение об отказе в предоставлении субсидии в порядке, предусмотренном действующим законодательством.</w:t>
      </w:r>
    </w:p>
    <w:p w:rsidR="00DE6831" w:rsidRDefault="00DE6831">
      <w:pPr>
        <w:pStyle w:val="ConsPlusNormal"/>
        <w:jc w:val="both"/>
      </w:pPr>
      <w:r>
        <w:t xml:space="preserve">(п. 2.9-4 введен </w:t>
      </w:r>
      <w:hyperlink r:id="rId19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37" w:name="P945"/>
      <w:bookmarkEnd w:id="37"/>
      <w:r>
        <w:t>2.10. Размер субсидии определяется главным распорядителем согласно утвержденным тарифам на социальные услуги, рассчитанным на основании подушевых нормативов финансирования социальных услуг и объема социальных услуг, фактически предоставленных получателям социальных услуг.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2.11. Размер субсидии определяется по следующей формуле: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center"/>
      </w:pPr>
      <w:r>
        <w:t>R = ([V1 x N1] + [V2 x N2] +... + [Vn x Nn]) - P, где: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R - размер субсидии на одного получателя субсидии (рублей);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V1 - тариф на первую социальную услугу (рублей);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N1 - объем второй социальной услуги, фактически предоставленной за отчетный квартал, но не более объема, предусмотренного индивидуальной программой;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V2 - тариф на вторую социальную услугу (рублей);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N2 - объем второй социальной услуги, фактически предоставленной за отчетный квартал, но не более объема, предусмотренного индивидуальной программой;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Vn - тариф на n-ю социальную услугу (рублей);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Nn - объем n-й социальной услуги, фактически предоставленной за отчетный квартал, но не более объема, предусмотренного индивидуальной программой;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lastRenderedPageBreak/>
        <w:t>P - размер платы получателя(ей) социальных услуг за предоставленные социальные услуги за отчетный квартал (рублей).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2.11-1. В случае отказа от подписания проекта соглашения претендент обязан уведомить главного распорядителя в письменном виде.</w:t>
      </w:r>
    </w:p>
    <w:p w:rsidR="00DE6831" w:rsidRDefault="00DE6831">
      <w:pPr>
        <w:pStyle w:val="ConsPlusNormal"/>
        <w:jc w:val="both"/>
      </w:pPr>
      <w:r>
        <w:t xml:space="preserve">(п. 2-11.1 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both"/>
            </w:pPr>
            <w:r>
              <w:rPr>
                <w:color w:val="392C69"/>
              </w:rPr>
              <w:t>П. 2.11-2 применяется при проведении отборов претендентов для предоставления субсидии в целях компенсации стоимости социальных услуг, предоставленных гражданам с 01.01.2023 в соответствии с индивидуальной программой предоставления социальных услуг (</w:t>
            </w:r>
            <w:hyperlink r:id="rId194">
              <w:r>
                <w:rPr>
                  <w:color w:val="0000FF"/>
                </w:rPr>
                <w:t>абз. 3 п.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25.11.2022 N 778).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pacing w:before="280"/>
        <w:ind w:firstLine="540"/>
        <w:jc w:val="both"/>
      </w:pPr>
      <w:bookmarkStart w:id="38" w:name="P961"/>
      <w:bookmarkEnd w:id="38"/>
      <w:r>
        <w:t>2.11-2. Субсидии распределяются между получателями субсидии пропорционально их потребности и не могут превышать общий объем бюджетных ассигнований, предусмотренных на указанные цели. При этом перераспределение общего объема субсидий, предусмотренного получателям субсидии, осуществляется в отношении сумм невыплаченного (нераспределенного) остатка, в том числе в случае заключения соглашения (соглашений) с получателями субсидии по результатам проведения последующих отборов в течение финансового года.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В случае если объем бюджетных ассигнований меньше общей потребности получателей субсидии, распределение средств областного бюджета между получателями субсидии осуществляется по следующей формуле: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226185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где: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Si - размер субсидии для заключения соглашения на финансовый год либо на 9 месяцев, 6 месяцев, 3 месяца финансового года;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Sобщ - общий объем субсидий, предусмотренный получателям субсидии;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Vобщ - общая потребность получателей субсидии;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Vi - потребность получателя субсидии.</w:t>
      </w:r>
    </w:p>
    <w:p w:rsidR="00DE6831" w:rsidRDefault="00DE6831">
      <w:pPr>
        <w:pStyle w:val="ConsPlusNormal"/>
        <w:jc w:val="both"/>
      </w:pPr>
      <w:r>
        <w:t xml:space="preserve">(п. 2.11-2 введен </w:t>
      </w:r>
      <w:hyperlink r:id="rId19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rPr>
          <w:highlight w:val="yellow"/>
        </w:rPr>
        <w:t>2.12. Главный распорядитель в течение 5 рабочих дней со дня принятия решения о предоставлении субсидии представляет в Министерство финансов Кузбасса заявку на финансирование субсидии.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rPr>
          <w:highlight w:val="yellow"/>
        </w:rPr>
        <w:t>Министерство финансов Кузбасса на основании представленной заявки осуществляет перечисление денежных средств на лицевой счет главного распорядителя.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rPr>
          <w:highlight w:val="yellow"/>
        </w:rPr>
        <w:t>Главный распорядитель перечисляет средства субсидии на расчетный счет получателя субсидии, открытый в кредитной организации, не позднее 10-го рабочего дня, следующего за днем принятия решения о предоставлении субсидии.</w:t>
      </w:r>
    </w:p>
    <w:p w:rsidR="00DE6831" w:rsidRDefault="00DE6831">
      <w:pPr>
        <w:pStyle w:val="ConsPlusNormal"/>
        <w:jc w:val="both"/>
      </w:pPr>
      <w:r>
        <w:t xml:space="preserve">(п. 2.12 в ред. </w:t>
      </w:r>
      <w:hyperlink r:id="rId19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2.13. Порядок и сроки возврата субсидии в областной бюджет в случае нарушения получателем субсидии условий и порядка предоставления субсидии определяются в соответствии с </w:t>
      </w:r>
      <w:hyperlink w:anchor="P1003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DE6831" w:rsidRDefault="00DE6831">
      <w:pPr>
        <w:pStyle w:val="ConsPlusNormal"/>
        <w:jc w:val="both"/>
      </w:pPr>
      <w:r>
        <w:lastRenderedPageBreak/>
        <w:t xml:space="preserve">(п. 2.13 введен </w:t>
      </w:r>
      <w:hyperlink r:id="rId19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281; 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2.14. В случае невозможности предоставления субсидии получателю субсидии, прошедшему отбор, в текущем финансовом году в связи с недостаточностью лимитов бюджетных обязательств, указанных в </w:t>
      </w:r>
      <w:hyperlink w:anchor="P771">
        <w:r>
          <w:rPr>
            <w:color w:val="0000FF"/>
          </w:rPr>
          <w:t>пункте 1.4</w:t>
        </w:r>
      </w:hyperlink>
      <w:r>
        <w:t xml:space="preserve"> настоящего Порядка, субсидия предоставляется в очередном финансовом году в размере ее недополученной части без повторного прохождения отбора получателем субсидии.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В случае уменьшения главному распорядителю ранее доведенных лимитов бюджетных обязательств, указанных в </w:t>
      </w:r>
      <w:hyperlink w:anchor="P771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указанном в </w:t>
      </w:r>
      <w:hyperlink w:anchor="P945">
        <w:r>
          <w:rPr>
            <w:color w:val="0000FF"/>
          </w:rPr>
          <w:t>пункте 2.10</w:t>
        </w:r>
      </w:hyperlink>
      <w:r>
        <w:t xml:space="preserve"> настоящего Порядка,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DE6831" w:rsidRDefault="00DE6831">
      <w:pPr>
        <w:pStyle w:val="ConsPlusNormal"/>
        <w:jc w:val="both"/>
      </w:pPr>
      <w:r>
        <w:t xml:space="preserve">(п. 2.14 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3. Требования к отчетности</w:t>
      </w:r>
    </w:p>
    <w:p w:rsidR="00DE6831" w:rsidRDefault="00DE6831">
      <w:pPr>
        <w:pStyle w:val="ConsPlusNormal"/>
        <w:jc w:val="center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DE6831" w:rsidRDefault="00DE6831">
      <w:pPr>
        <w:pStyle w:val="ConsPlusNormal"/>
        <w:jc w:val="center"/>
      </w:pPr>
      <w:r>
        <w:t>Кемеровской области - Кузбасса от 31.05.2021 N 281)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 xml:space="preserve">3.1. Порядок, сроки и формы представления получателем субсидии отчетности о достижении результата и характеристик, указанных в </w:t>
      </w:r>
      <w:hyperlink w:anchor="P840">
        <w:r>
          <w:rPr>
            <w:color w:val="0000FF"/>
          </w:rPr>
          <w:t>пункте 2.2</w:t>
        </w:r>
      </w:hyperlink>
      <w:r>
        <w:t xml:space="preserve"> настоящего Порядка, устанавливаются в соглашении.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3.2. Отчетность о достижении результата и характеристик, указанных в </w:t>
      </w:r>
      <w:hyperlink w:anchor="P840">
        <w:r>
          <w:rPr>
            <w:color w:val="0000FF"/>
          </w:rPr>
          <w:t>пункте 2.2</w:t>
        </w:r>
      </w:hyperlink>
      <w:r>
        <w:t xml:space="preserve"> настоящего Порядка, рассматривается главным распорядителем ежеквартально в течение 30 дней со дня ее представления получателем субсидии.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25.11.2022 N 778)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DE6831" w:rsidRDefault="00DE6831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DE6831" w:rsidRDefault="00DE6831">
      <w:pPr>
        <w:pStyle w:val="ConsPlusTitle"/>
        <w:jc w:val="center"/>
      </w:pPr>
      <w:r>
        <w:t>и ответственности за их нарушение</w:t>
      </w:r>
    </w:p>
    <w:p w:rsidR="00DE6831" w:rsidRDefault="00DE6831">
      <w:pPr>
        <w:pStyle w:val="ConsPlusNormal"/>
        <w:jc w:val="center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DE6831" w:rsidRDefault="00DE6831">
      <w:pPr>
        <w:pStyle w:val="ConsPlusNormal"/>
        <w:jc w:val="center"/>
      </w:pPr>
      <w:r>
        <w:t>Кемеровской области - Кузбасса от 23.06.2022 N 390)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 xml:space="preserve">4.1. Главный распорядитель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орган государственного финансового контроля осуществляет проверку в соответствии со </w:t>
      </w:r>
      <w:hyperlink r:id="rId205">
        <w:r>
          <w:rPr>
            <w:color w:val="0000FF"/>
          </w:rPr>
          <w:t>статьями 268.1</w:t>
        </w:r>
      </w:hyperlink>
      <w:r>
        <w:t xml:space="preserve"> и </w:t>
      </w:r>
      <w:hyperlink r:id="rId20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7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19.04.2023 N 230.</w:t>
      </w:r>
    </w:p>
    <w:p w:rsidR="00DE6831" w:rsidRDefault="00DE6831">
      <w:pPr>
        <w:pStyle w:val="ConsPlusNormal"/>
        <w:jc w:val="both"/>
      </w:pPr>
      <w:r>
        <w:t xml:space="preserve">(п. 4.1 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4.2. Получатели субсидии несут ответственность в соответствии с действующим законодательством за нарушение условий и порядка предоставления субсидии, установленных настоящим Порядком.</w:t>
      </w:r>
    </w:p>
    <w:p w:rsidR="00DE6831" w:rsidRDefault="00DE6831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DE6831" w:rsidRDefault="00DE6831">
      <w:pPr>
        <w:pStyle w:val="ConsPlusNormal"/>
        <w:spacing w:before="220"/>
        <w:ind w:firstLine="540"/>
        <w:jc w:val="both"/>
      </w:pPr>
      <w:bookmarkStart w:id="39" w:name="P1003"/>
      <w:bookmarkEnd w:id="39"/>
      <w:r>
        <w:t xml:space="preserve">4.3. 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 и </w:t>
      </w:r>
      <w:r>
        <w:lastRenderedPageBreak/>
        <w:t xml:space="preserve">порядка предоставления субсидии, а также в случае недостижения результата, характеристик, указанных в </w:t>
      </w:r>
      <w:hyperlink w:anchor="P840">
        <w:r>
          <w:rPr>
            <w:color w:val="0000FF"/>
          </w:rPr>
          <w:t>пункте 2.2</w:t>
        </w:r>
      </w:hyperlink>
      <w:r>
        <w:t xml:space="preserve"> настоящего Порядка,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210">
        <w:r>
          <w:rPr>
            <w:color w:val="0000FF"/>
          </w:rPr>
          <w:t>N 378</w:t>
        </w:r>
      </w:hyperlink>
      <w:r>
        <w:t xml:space="preserve">, от 23.06.2022 </w:t>
      </w:r>
      <w:hyperlink r:id="rId211">
        <w:r>
          <w:rPr>
            <w:color w:val="0000FF"/>
          </w:rPr>
          <w:t>N 390</w:t>
        </w:r>
      </w:hyperlink>
      <w:r>
        <w:t xml:space="preserve">, от 25.11.2022 </w:t>
      </w:r>
      <w:hyperlink r:id="rId212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Необоснованно полученная субсидия подлежит возврату в областной бюджет в полном размере, в случае нецелевого использования субсидии субсидия подлежит возврату в областной бюджет в размере ее нецелевого использования, а в случае недостижения результата и характеристик, указанных в </w:t>
      </w:r>
      <w:hyperlink w:anchor="P840">
        <w:r>
          <w:rPr>
            <w:color w:val="0000FF"/>
          </w:rPr>
          <w:t>пункте 2.2</w:t>
        </w:r>
      </w:hyperlink>
      <w:r>
        <w:t xml:space="preserve"> настоящего Порядка, субсидия подлежит возврату в областной бюджет пропорционально величине недостижения указанных характеристик в течение 5 рабочих дней со дня получения получателем субсидии письменного уведомления о необходимости возврата субсидии.</w:t>
      </w:r>
    </w:p>
    <w:p w:rsidR="00DE6831" w:rsidRDefault="00DE6831">
      <w:pPr>
        <w:pStyle w:val="ConsPlusNormal"/>
        <w:jc w:val="both"/>
      </w:pPr>
      <w:r>
        <w:t xml:space="preserve">(в ред. постановлений Правительства Кемеровской области - Кузбасса от 31.05.2021 </w:t>
      </w:r>
      <w:hyperlink r:id="rId213">
        <w:r>
          <w:rPr>
            <w:color w:val="0000FF"/>
          </w:rPr>
          <w:t>N 281</w:t>
        </w:r>
      </w:hyperlink>
      <w:r>
        <w:t xml:space="preserve">, от 25.11.2022 </w:t>
      </w:r>
      <w:hyperlink r:id="rId214">
        <w:r>
          <w:rPr>
            <w:color w:val="0000FF"/>
          </w:rPr>
          <w:t>N 778</w:t>
        </w:r>
      </w:hyperlink>
      <w:r>
        <w:t>)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4.4.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1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некоммерческим</w:t>
      </w:r>
    </w:p>
    <w:p w:rsidR="00DE6831" w:rsidRDefault="00DE6831">
      <w:pPr>
        <w:pStyle w:val="ConsPlusNormal"/>
        <w:jc w:val="right"/>
      </w:pPr>
      <w:r>
        <w:t>организациям, не являющимся</w:t>
      </w:r>
    </w:p>
    <w:p w:rsidR="00DE6831" w:rsidRDefault="00DE6831">
      <w:pPr>
        <w:pStyle w:val="ConsPlusNormal"/>
        <w:jc w:val="right"/>
      </w:pPr>
      <w:r>
        <w:t>государственными учреждениями</w:t>
      </w:r>
    </w:p>
    <w:p w:rsidR="00DE6831" w:rsidRDefault="00DE6831">
      <w:pPr>
        <w:pStyle w:val="ConsPlusNormal"/>
        <w:jc w:val="right"/>
      </w:pPr>
      <w:r>
        <w:t>Кемеровской области - Кузбасса, для</w:t>
      </w:r>
    </w:p>
    <w:p w:rsidR="00DE6831" w:rsidRDefault="00DE6831">
      <w:pPr>
        <w:pStyle w:val="ConsPlusNormal"/>
        <w:jc w:val="right"/>
      </w:pPr>
      <w:r>
        <w:t>компенсации поставщикам социальных</w:t>
      </w:r>
    </w:p>
    <w:p w:rsidR="00DE6831" w:rsidRDefault="00DE6831">
      <w:pPr>
        <w:pStyle w:val="ConsPlusNormal"/>
        <w:jc w:val="right"/>
      </w:pPr>
      <w:r>
        <w:t>услуг, включенным в реестр</w:t>
      </w:r>
    </w:p>
    <w:p w:rsidR="00DE6831" w:rsidRDefault="00DE6831">
      <w:pPr>
        <w:pStyle w:val="ConsPlusNormal"/>
        <w:jc w:val="right"/>
      </w:pPr>
      <w:r>
        <w:t>поставщиков социальных услуг,</w:t>
      </w:r>
    </w:p>
    <w:p w:rsidR="00DE6831" w:rsidRDefault="00DE6831">
      <w:pPr>
        <w:pStyle w:val="ConsPlusNormal"/>
        <w:jc w:val="right"/>
      </w:pPr>
      <w:r>
        <w:t>но не участвующим в выполнении</w:t>
      </w:r>
    </w:p>
    <w:p w:rsidR="00DE6831" w:rsidRDefault="00DE6831">
      <w:pPr>
        <w:pStyle w:val="ConsPlusNormal"/>
        <w:jc w:val="right"/>
      </w:pPr>
      <w:r>
        <w:t>государственного задания (заказа),</w:t>
      </w:r>
    </w:p>
    <w:p w:rsidR="00DE6831" w:rsidRDefault="00DE6831">
      <w:pPr>
        <w:pStyle w:val="ConsPlusNormal"/>
        <w:jc w:val="right"/>
      </w:pPr>
      <w:r>
        <w:t>стоимости социальных услуг,</w:t>
      </w:r>
    </w:p>
    <w:p w:rsidR="00DE6831" w:rsidRDefault="00DE6831">
      <w:pPr>
        <w:pStyle w:val="ConsPlusNormal"/>
        <w:jc w:val="right"/>
      </w:pPr>
      <w:r>
        <w:t>предоставленных гражданам в</w:t>
      </w:r>
    </w:p>
    <w:p w:rsidR="00DE6831" w:rsidRDefault="00DE6831">
      <w:pPr>
        <w:pStyle w:val="ConsPlusNormal"/>
        <w:jc w:val="right"/>
      </w:pPr>
      <w:r>
        <w:t>соответствии с индивидуальной</w:t>
      </w:r>
    </w:p>
    <w:p w:rsidR="00DE6831" w:rsidRDefault="00DE6831">
      <w:pPr>
        <w:pStyle w:val="ConsPlusNormal"/>
        <w:jc w:val="right"/>
      </w:pPr>
      <w:r>
        <w:t>программой предоставления</w:t>
      </w:r>
    </w:p>
    <w:p w:rsidR="00DE6831" w:rsidRDefault="00DE6831">
      <w:pPr>
        <w:pStyle w:val="ConsPlusNormal"/>
        <w:jc w:val="right"/>
      </w:pPr>
      <w:r>
        <w:t>социальных услуг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center"/>
      </w:pPr>
      <w:r>
        <w:t>Заявка</w:t>
      </w:r>
    </w:p>
    <w:p w:rsidR="00DE6831" w:rsidRDefault="00DE6831">
      <w:pPr>
        <w:pStyle w:val="ConsPlusNormal"/>
        <w:jc w:val="center"/>
      </w:pPr>
      <w:r>
        <w:t>на предоставление субсидии из областного бюджета</w:t>
      </w:r>
    </w:p>
    <w:p w:rsidR="00DE6831" w:rsidRDefault="00DE6831">
      <w:pPr>
        <w:pStyle w:val="ConsPlusNormal"/>
        <w:jc w:val="center"/>
      </w:pPr>
      <w:r>
        <w:t>некоммерческим организациям, не являющимся государственными</w:t>
      </w:r>
    </w:p>
    <w:p w:rsidR="00DE6831" w:rsidRDefault="00DE6831">
      <w:pPr>
        <w:pStyle w:val="ConsPlusNormal"/>
        <w:jc w:val="center"/>
      </w:pPr>
      <w:r>
        <w:t>учреждениями Кемеровской области - Кузбасса, для компенсации</w:t>
      </w:r>
    </w:p>
    <w:p w:rsidR="00DE6831" w:rsidRDefault="00DE6831">
      <w:pPr>
        <w:pStyle w:val="ConsPlusNormal"/>
        <w:jc w:val="center"/>
      </w:pPr>
      <w:r>
        <w:t>поставщикам социальных услуг, включенным в реестр</w:t>
      </w:r>
    </w:p>
    <w:p w:rsidR="00DE6831" w:rsidRDefault="00DE6831">
      <w:pPr>
        <w:pStyle w:val="ConsPlusNormal"/>
        <w:jc w:val="center"/>
      </w:pPr>
      <w:r>
        <w:t>поставщиков социальных услуг, но не участвующим в выполнении</w:t>
      </w:r>
    </w:p>
    <w:p w:rsidR="00DE6831" w:rsidRDefault="00DE6831">
      <w:pPr>
        <w:pStyle w:val="ConsPlusNormal"/>
        <w:jc w:val="center"/>
      </w:pPr>
      <w:r>
        <w:t>государственного задания (заказа), стоимости социальных</w:t>
      </w:r>
    </w:p>
    <w:p w:rsidR="00DE6831" w:rsidRDefault="00DE6831">
      <w:pPr>
        <w:pStyle w:val="ConsPlusNormal"/>
        <w:jc w:val="center"/>
      </w:pPr>
      <w:r>
        <w:t>услуг, предоставленных гражданам в соответствии</w:t>
      </w:r>
    </w:p>
    <w:p w:rsidR="00DE6831" w:rsidRDefault="00DE6831">
      <w:pPr>
        <w:pStyle w:val="ConsPlusNormal"/>
        <w:jc w:val="center"/>
      </w:pPr>
      <w:r>
        <w:t>с индивидуальной программой предоставления социальных услуг</w:t>
      </w:r>
    </w:p>
    <w:p w:rsidR="00DE6831" w:rsidRDefault="00DE6831">
      <w:pPr>
        <w:pStyle w:val="ConsPlusNormal"/>
        <w:jc w:val="center"/>
      </w:pPr>
      <w:r>
        <w:t>(далее - некоммерческая организация)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lastRenderedPageBreak/>
        <w:t xml:space="preserve">Исключена. - </w:t>
      </w:r>
      <w:hyperlink r:id="rId21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19.04.2023 N 230.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2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некоммерческим</w:t>
      </w:r>
    </w:p>
    <w:p w:rsidR="00DE6831" w:rsidRDefault="00DE6831">
      <w:pPr>
        <w:pStyle w:val="ConsPlusNormal"/>
        <w:jc w:val="right"/>
      </w:pPr>
      <w:r>
        <w:t>организациям, не являющимся</w:t>
      </w:r>
    </w:p>
    <w:p w:rsidR="00DE6831" w:rsidRDefault="00DE6831">
      <w:pPr>
        <w:pStyle w:val="ConsPlusNormal"/>
        <w:jc w:val="right"/>
      </w:pPr>
      <w:r>
        <w:t>государственными учреждениями</w:t>
      </w:r>
    </w:p>
    <w:p w:rsidR="00DE6831" w:rsidRDefault="00DE6831">
      <w:pPr>
        <w:pStyle w:val="ConsPlusNormal"/>
        <w:jc w:val="right"/>
      </w:pPr>
      <w:r>
        <w:t>Кемеровской области - Кузбасса, для</w:t>
      </w:r>
    </w:p>
    <w:p w:rsidR="00DE6831" w:rsidRDefault="00DE6831">
      <w:pPr>
        <w:pStyle w:val="ConsPlusNormal"/>
        <w:jc w:val="right"/>
      </w:pPr>
      <w:r>
        <w:t>компенсации поставщикам социальных</w:t>
      </w:r>
    </w:p>
    <w:p w:rsidR="00DE6831" w:rsidRDefault="00DE6831">
      <w:pPr>
        <w:pStyle w:val="ConsPlusNormal"/>
        <w:jc w:val="right"/>
      </w:pPr>
      <w:r>
        <w:t>услуг, включенным в реестр</w:t>
      </w:r>
    </w:p>
    <w:p w:rsidR="00DE6831" w:rsidRDefault="00DE6831">
      <w:pPr>
        <w:pStyle w:val="ConsPlusNormal"/>
        <w:jc w:val="right"/>
      </w:pPr>
      <w:r>
        <w:t>поставщиков социальных услуг,</w:t>
      </w:r>
    </w:p>
    <w:p w:rsidR="00DE6831" w:rsidRDefault="00DE6831">
      <w:pPr>
        <w:pStyle w:val="ConsPlusNormal"/>
        <w:jc w:val="right"/>
      </w:pPr>
      <w:r>
        <w:t>но не участвующим в выполнении</w:t>
      </w:r>
    </w:p>
    <w:p w:rsidR="00DE6831" w:rsidRDefault="00DE6831">
      <w:pPr>
        <w:pStyle w:val="ConsPlusNormal"/>
        <w:jc w:val="right"/>
      </w:pPr>
      <w:r>
        <w:t>государственного задания (заказа),</w:t>
      </w:r>
    </w:p>
    <w:p w:rsidR="00DE6831" w:rsidRDefault="00DE6831">
      <w:pPr>
        <w:pStyle w:val="ConsPlusNormal"/>
        <w:jc w:val="right"/>
      </w:pPr>
      <w:r>
        <w:t>стоимости социальных услуг,</w:t>
      </w:r>
    </w:p>
    <w:p w:rsidR="00DE6831" w:rsidRDefault="00DE6831">
      <w:pPr>
        <w:pStyle w:val="ConsPlusNormal"/>
        <w:jc w:val="right"/>
      </w:pPr>
      <w:r>
        <w:t>предоставленных гражданам в</w:t>
      </w:r>
    </w:p>
    <w:p w:rsidR="00DE6831" w:rsidRDefault="00DE6831">
      <w:pPr>
        <w:pStyle w:val="ConsPlusNormal"/>
        <w:jc w:val="right"/>
      </w:pPr>
      <w:r>
        <w:t>соответствии с индивидуальной</w:t>
      </w:r>
    </w:p>
    <w:p w:rsidR="00DE6831" w:rsidRDefault="00DE6831">
      <w:pPr>
        <w:pStyle w:val="ConsPlusNormal"/>
        <w:jc w:val="right"/>
      </w:pPr>
      <w:r>
        <w:t>программой предоставления</w:t>
      </w:r>
    </w:p>
    <w:p w:rsidR="00DE6831" w:rsidRDefault="00DE6831">
      <w:pPr>
        <w:pStyle w:val="ConsPlusNormal"/>
        <w:jc w:val="right"/>
      </w:pPr>
      <w:r>
        <w:t>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216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25.11.2022 </w:t>
            </w:r>
            <w:hyperlink r:id="rId2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___________________________________________________________________________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(полное наименование некоммерческой организации, не являющейся</w:t>
      </w:r>
    </w:p>
    <w:p w:rsidR="00DE6831" w:rsidRDefault="00DE6831">
      <w:pPr>
        <w:pStyle w:val="ConsPlusNonformat"/>
        <w:jc w:val="both"/>
      </w:pPr>
      <w:r>
        <w:t xml:space="preserve">     государственным (муниципальным) учреждением, включенной в реестр</w:t>
      </w:r>
    </w:p>
    <w:p w:rsidR="00DE6831" w:rsidRDefault="00DE6831">
      <w:pPr>
        <w:pStyle w:val="ConsPlusNonformat"/>
        <w:jc w:val="both"/>
      </w:pPr>
      <w:r>
        <w:t xml:space="preserve">       поставщиков социальных услуг, но не участвующей в выполнении</w:t>
      </w:r>
    </w:p>
    <w:p w:rsidR="00DE6831" w:rsidRDefault="00DE6831">
      <w:pPr>
        <w:pStyle w:val="ConsPlusNonformat"/>
        <w:jc w:val="both"/>
      </w:pPr>
      <w:r>
        <w:t xml:space="preserve">     государственного задания (заказа), которая предоставила гражданам</w:t>
      </w:r>
    </w:p>
    <w:p w:rsidR="00DE6831" w:rsidRDefault="00DE6831">
      <w:pPr>
        <w:pStyle w:val="ConsPlusNonformat"/>
        <w:jc w:val="both"/>
      </w:pPr>
      <w:r>
        <w:t xml:space="preserve">       социальные услуги в соответствии с индивидуальной программой</w:t>
      </w:r>
    </w:p>
    <w:p w:rsidR="00DE6831" w:rsidRDefault="00DE6831">
      <w:pPr>
        <w:pStyle w:val="ConsPlusNonformat"/>
        <w:jc w:val="both"/>
      </w:pPr>
      <w:r>
        <w:t xml:space="preserve">   предоставления социальных услуг (далее - некоммерческая организация)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bookmarkStart w:id="40" w:name="P1075"/>
      <w:bookmarkEnd w:id="40"/>
      <w:r>
        <w:t xml:space="preserve">                                  Реестр</w:t>
      </w:r>
    </w:p>
    <w:p w:rsidR="00DE6831" w:rsidRDefault="00DE6831">
      <w:pPr>
        <w:pStyle w:val="ConsPlusNonformat"/>
        <w:jc w:val="both"/>
      </w:pPr>
      <w:r>
        <w:t xml:space="preserve">                       получателей социальных услуг</w:t>
      </w:r>
    </w:p>
    <w:p w:rsidR="00DE6831" w:rsidRDefault="00DE6831">
      <w:pPr>
        <w:pStyle w:val="ConsPlusNonformat"/>
        <w:jc w:val="both"/>
      </w:pPr>
      <w:r>
        <w:t xml:space="preserve">                 за 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(указать период)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sectPr w:rsidR="00DE68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1191"/>
        <w:gridCol w:w="1620"/>
        <w:gridCol w:w="1116"/>
        <w:gridCol w:w="1077"/>
        <w:gridCol w:w="1417"/>
        <w:gridCol w:w="1304"/>
        <w:gridCol w:w="1077"/>
        <w:gridCol w:w="1474"/>
        <w:gridCol w:w="1247"/>
        <w:gridCol w:w="1191"/>
      </w:tblGrid>
      <w:tr w:rsidR="00DE6831">
        <w:tc>
          <w:tcPr>
            <w:tcW w:w="630" w:type="dxa"/>
          </w:tcPr>
          <w:p w:rsidR="00DE6831" w:rsidRDefault="00DE68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DE6831" w:rsidRDefault="00DE6831">
            <w:pPr>
              <w:pStyle w:val="ConsPlusNormal"/>
              <w:jc w:val="center"/>
            </w:pPr>
            <w:r>
              <w:t>Ф.И.О. получателя социальной услуги</w:t>
            </w:r>
          </w:p>
        </w:tc>
        <w:tc>
          <w:tcPr>
            <w:tcW w:w="1620" w:type="dxa"/>
          </w:tcPr>
          <w:p w:rsidR="00DE6831" w:rsidRDefault="00DE6831">
            <w:pPr>
              <w:pStyle w:val="ConsPlusNormal"/>
              <w:jc w:val="center"/>
            </w:pPr>
            <w:r>
              <w:t>Паспортные данные получателя социальной услуги (серия, номер, дата выдачи, кем выдан)</w:t>
            </w:r>
          </w:p>
        </w:tc>
        <w:tc>
          <w:tcPr>
            <w:tcW w:w="1116" w:type="dxa"/>
          </w:tcPr>
          <w:p w:rsidR="00DE6831" w:rsidRDefault="00DE6831">
            <w:pPr>
              <w:pStyle w:val="ConsPlusNormal"/>
              <w:jc w:val="center"/>
            </w:pPr>
            <w:r>
              <w:t>Адрес по месту регистрации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Адрес по месту жительства</w:t>
            </w:r>
          </w:p>
        </w:tc>
        <w:tc>
          <w:tcPr>
            <w:tcW w:w="1417" w:type="dxa"/>
          </w:tcPr>
          <w:p w:rsidR="00DE6831" w:rsidRDefault="00DE6831">
            <w:pPr>
              <w:pStyle w:val="ConsPlusNormal"/>
              <w:jc w:val="center"/>
            </w:pPr>
            <w:r>
              <w:t>Реквизиты договора о предоставлении социальных услуг (дата, номер)</w:t>
            </w:r>
          </w:p>
        </w:tc>
        <w:tc>
          <w:tcPr>
            <w:tcW w:w="1304" w:type="dxa"/>
          </w:tcPr>
          <w:p w:rsidR="00DE6831" w:rsidRDefault="00DE6831">
            <w:pPr>
              <w:pStyle w:val="ConsPlusNormal"/>
              <w:jc w:val="center"/>
            </w:pPr>
            <w:r>
              <w:t>Реквизиты индивидуальной программы предоставления социальных услуг (дата выдачи, номер)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74" w:type="dxa"/>
          </w:tcPr>
          <w:p w:rsidR="00DE6831" w:rsidRDefault="00DE6831">
            <w:pPr>
              <w:pStyle w:val="ConsPlusNormal"/>
              <w:jc w:val="center"/>
            </w:pPr>
            <w:r>
              <w:t>Объем социальной услуги, предусмотренный индивидуальной программой предоставления социальных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1247" w:type="dxa"/>
          </w:tcPr>
          <w:p w:rsidR="00DE6831" w:rsidRDefault="00DE6831">
            <w:pPr>
              <w:pStyle w:val="ConsPlusNormal"/>
              <w:jc w:val="center"/>
            </w:pPr>
            <w:r>
              <w:t>Объем социальной услуги, фактически предоставленный</w:t>
            </w:r>
          </w:p>
          <w:p w:rsidR="00DE6831" w:rsidRDefault="00DE6831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1191" w:type="dxa"/>
          </w:tcPr>
          <w:p w:rsidR="00DE6831" w:rsidRDefault="00DE6831">
            <w:pPr>
              <w:pStyle w:val="ConsPlusNormal"/>
              <w:jc w:val="center"/>
            </w:pPr>
            <w:r>
              <w:t>Сумма платы за предоставленную социальную услугу</w:t>
            </w:r>
          </w:p>
          <w:p w:rsidR="00DE6831" w:rsidRDefault="00DE6831">
            <w:pPr>
              <w:pStyle w:val="ConsPlusNormal"/>
              <w:jc w:val="center"/>
            </w:pPr>
            <w:r>
              <w:t>(руб.) *</w:t>
            </w:r>
          </w:p>
        </w:tc>
      </w:tr>
      <w:tr w:rsidR="00DE6831">
        <w:tc>
          <w:tcPr>
            <w:tcW w:w="630" w:type="dxa"/>
          </w:tcPr>
          <w:p w:rsidR="00DE6831" w:rsidRDefault="00DE6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E6831" w:rsidRDefault="00DE68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E6831" w:rsidRDefault="00DE68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DE6831" w:rsidRDefault="00DE68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6831" w:rsidRDefault="00DE68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E6831" w:rsidRDefault="00DE68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DE6831" w:rsidRDefault="00DE68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E6831" w:rsidRDefault="00DE6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E6831" w:rsidRDefault="00DE6831">
            <w:pPr>
              <w:pStyle w:val="ConsPlusNormal"/>
              <w:jc w:val="center"/>
            </w:pPr>
            <w:r>
              <w:t>11</w:t>
            </w:r>
          </w:p>
        </w:tc>
      </w:tr>
      <w:tr w:rsidR="00DE6831">
        <w:tc>
          <w:tcPr>
            <w:tcW w:w="630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91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620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16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07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41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0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07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47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24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91" w:type="dxa"/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ectPr w:rsidR="00DE68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Руководитель некоммерческой организации ____________ 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Главный бухгалтер    _________________________    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(подпись)           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М.П.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"__"_____________ 20__ г.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___________________________________________________________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* Не заполняется при предоставлении социальных услуг бесплатно по основаниям, предусмотренным </w:t>
      </w:r>
      <w:hyperlink r:id="rId218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на дому, </w:t>
      </w:r>
      <w:hyperlink r:id="rId219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в полустационарной форме социального обслуживания, утвержденных постановлением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и (или) </w:t>
      </w:r>
      <w:hyperlink r:id="rId220">
        <w:r>
          <w:rPr>
            <w:color w:val="0000FF"/>
          </w:rPr>
          <w:t>пунктом 4.2</w:t>
        </w:r>
      </w:hyperlink>
      <w:r>
        <w:t xml:space="preserve"> Порядка предоставления социальных услуг поставщиками социальных услуг в стационарной форме социального обслуживания, утвержденного постановлением Коллегии Администрации Кемеровской области от 22.12.2014 N 517 "Об утверждении Порядка предоставления социальных услуг поставщиками социальных услуг в стационарной форме социального обслуживания".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3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некоммерческим</w:t>
      </w:r>
    </w:p>
    <w:p w:rsidR="00DE6831" w:rsidRDefault="00DE6831">
      <w:pPr>
        <w:pStyle w:val="ConsPlusNormal"/>
        <w:jc w:val="right"/>
      </w:pPr>
      <w:r>
        <w:t>организациям, не являющимся</w:t>
      </w:r>
    </w:p>
    <w:p w:rsidR="00DE6831" w:rsidRDefault="00DE6831">
      <w:pPr>
        <w:pStyle w:val="ConsPlusNormal"/>
        <w:jc w:val="right"/>
      </w:pPr>
      <w:r>
        <w:t>государственными учреждениями</w:t>
      </w:r>
    </w:p>
    <w:p w:rsidR="00DE6831" w:rsidRDefault="00DE6831">
      <w:pPr>
        <w:pStyle w:val="ConsPlusNormal"/>
        <w:jc w:val="right"/>
      </w:pPr>
      <w:r>
        <w:t>Кемеровской области - Кузбасса, для</w:t>
      </w:r>
    </w:p>
    <w:p w:rsidR="00DE6831" w:rsidRDefault="00DE6831">
      <w:pPr>
        <w:pStyle w:val="ConsPlusNormal"/>
        <w:jc w:val="right"/>
      </w:pPr>
      <w:r>
        <w:t>компенсации поставщикам социальных</w:t>
      </w:r>
    </w:p>
    <w:p w:rsidR="00DE6831" w:rsidRDefault="00DE6831">
      <w:pPr>
        <w:pStyle w:val="ConsPlusNormal"/>
        <w:jc w:val="right"/>
      </w:pPr>
      <w:r>
        <w:t>услуг, включенным в реестр</w:t>
      </w:r>
    </w:p>
    <w:p w:rsidR="00DE6831" w:rsidRDefault="00DE6831">
      <w:pPr>
        <w:pStyle w:val="ConsPlusNormal"/>
        <w:jc w:val="right"/>
      </w:pPr>
      <w:r>
        <w:t>поставщиков социальных услуг,</w:t>
      </w:r>
    </w:p>
    <w:p w:rsidR="00DE6831" w:rsidRDefault="00DE6831">
      <w:pPr>
        <w:pStyle w:val="ConsPlusNormal"/>
        <w:jc w:val="right"/>
      </w:pPr>
      <w:r>
        <w:t>но не участвующим в выполнении</w:t>
      </w:r>
    </w:p>
    <w:p w:rsidR="00DE6831" w:rsidRDefault="00DE6831">
      <w:pPr>
        <w:pStyle w:val="ConsPlusNormal"/>
        <w:jc w:val="right"/>
      </w:pPr>
      <w:r>
        <w:t>государственного задания (заказа),</w:t>
      </w:r>
    </w:p>
    <w:p w:rsidR="00DE6831" w:rsidRDefault="00DE6831">
      <w:pPr>
        <w:pStyle w:val="ConsPlusNormal"/>
        <w:jc w:val="right"/>
      </w:pPr>
      <w:r>
        <w:t>стоимости социальных услуг,</w:t>
      </w:r>
    </w:p>
    <w:p w:rsidR="00DE6831" w:rsidRDefault="00DE6831">
      <w:pPr>
        <w:pStyle w:val="ConsPlusNormal"/>
        <w:jc w:val="right"/>
      </w:pPr>
      <w:r>
        <w:t>предоставленных гражданам в</w:t>
      </w:r>
    </w:p>
    <w:p w:rsidR="00DE6831" w:rsidRDefault="00DE6831">
      <w:pPr>
        <w:pStyle w:val="ConsPlusNormal"/>
        <w:jc w:val="right"/>
      </w:pPr>
      <w:r>
        <w:t>соответствии с индивидуальной</w:t>
      </w:r>
    </w:p>
    <w:p w:rsidR="00DE6831" w:rsidRDefault="00DE6831">
      <w:pPr>
        <w:pStyle w:val="ConsPlusNormal"/>
        <w:jc w:val="right"/>
      </w:pPr>
      <w:r>
        <w:t>программой предоставления</w:t>
      </w:r>
    </w:p>
    <w:p w:rsidR="00DE6831" w:rsidRDefault="00DE6831">
      <w:pPr>
        <w:pStyle w:val="ConsPlusNormal"/>
        <w:jc w:val="right"/>
      </w:pPr>
      <w:r>
        <w:t>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22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25.11.2022 </w:t>
            </w:r>
            <w:hyperlink r:id="rId222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bookmarkStart w:id="41" w:name="P1154"/>
      <w:bookmarkEnd w:id="41"/>
      <w:r>
        <w:t xml:space="preserve">                              Справка-расчет</w:t>
      </w:r>
    </w:p>
    <w:p w:rsidR="00DE6831" w:rsidRDefault="00DE6831">
      <w:pPr>
        <w:pStyle w:val="ConsPlusNonformat"/>
        <w:jc w:val="both"/>
      </w:pPr>
      <w:r>
        <w:t xml:space="preserve">      на предоставление субсидии из областного бюджета некоммерческим</w:t>
      </w:r>
    </w:p>
    <w:p w:rsidR="00DE6831" w:rsidRDefault="00DE6831">
      <w:pPr>
        <w:pStyle w:val="ConsPlusNonformat"/>
        <w:jc w:val="both"/>
      </w:pPr>
      <w:r>
        <w:t xml:space="preserve">         организациям, не являющимся государственными учреждениями</w:t>
      </w:r>
    </w:p>
    <w:p w:rsidR="00DE6831" w:rsidRDefault="00DE6831">
      <w:pPr>
        <w:pStyle w:val="ConsPlusNonformat"/>
        <w:jc w:val="both"/>
      </w:pPr>
      <w:r>
        <w:t xml:space="preserve">         Кемеровской области - Кузбасса, для компенсации поставщикам</w:t>
      </w:r>
    </w:p>
    <w:p w:rsidR="00DE6831" w:rsidRDefault="00DE6831">
      <w:pPr>
        <w:pStyle w:val="ConsPlusNonformat"/>
        <w:jc w:val="both"/>
      </w:pPr>
      <w:r>
        <w:t xml:space="preserve">             социальных услуг, включенным в реестр поставщиков</w:t>
      </w:r>
    </w:p>
    <w:p w:rsidR="00DE6831" w:rsidRDefault="00DE6831">
      <w:pPr>
        <w:pStyle w:val="ConsPlusNonformat"/>
        <w:jc w:val="both"/>
      </w:pPr>
      <w:r>
        <w:t xml:space="preserve">             социальных услуг, но не участвующим в выполнении</w:t>
      </w:r>
    </w:p>
    <w:p w:rsidR="00DE6831" w:rsidRDefault="00DE6831">
      <w:pPr>
        <w:pStyle w:val="ConsPlusNonformat"/>
        <w:jc w:val="both"/>
      </w:pPr>
      <w:r>
        <w:t xml:space="preserve">          государственного задания (заказа), стоимости социальных</w:t>
      </w:r>
    </w:p>
    <w:p w:rsidR="00DE6831" w:rsidRDefault="00DE6831">
      <w:pPr>
        <w:pStyle w:val="ConsPlusNonformat"/>
        <w:jc w:val="both"/>
      </w:pPr>
      <w:r>
        <w:lastRenderedPageBreak/>
        <w:t xml:space="preserve">              услуг, предоставленных гражданам в соответствии</w:t>
      </w:r>
    </w:p>
    <w:p w:rsidR="00DE6831" w:rsidRDefault="00DE6831">
      <w:pPr>
        <w:pStyle w:val="ConsPlusNonformat"/>
        <w:jc w:val="both"/>
      </w:pPr>
      <w:r>
        <w:t xml:space="preserve">                с индивидуальной программой предоставления</w:t>
      </w:r>
    </w:p>
    <w:p w:rsidR="00DE6831" w:rsidRDefault="00DE6831">
      <w:pPr>
        <w:pStyle w:val="ConsPlusNonformat"/>
        <w:jc w:val="both"/>
      </w:pPr>
      <w:r>
        <w:t xml:space="preserve">          социальных услуг __________________________________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(указать период)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(полное наименование некоммерческой организации, не являющейся</w:t>
      </w:r>
    </w:p>
    <w:p w:rsidR="00DE6831" w:rsidRDefault="00DE6831">
      <w:pPr>
        <w:pStyle w:val="ConsPlusNonformat"/>
        <w:jc w:val="both"/>
      </w:pPr>
      <w:r>
        <w:t xml:space="preserve">     государственным (муниципальным) учреждением, включенной в реестр</w:t>
      </w:r>
    </w:p>
    <w:p w:rsidR="00DE6831" w:rsidRDefault="00DE6831">
      <w:pPr>
        <w:pStyle w:val="ConsPlusNonformat"/>
        <w:jc w:val="both"/>
      </w:pPr>
      <w:r>
        <w:t xml:space="preserve">       поставщиков социальных услуг, но не участвующей в выполнении</w:t>
      </w:r>
    </w:p>
    <w:p w:rsidR="00DE6831" w:rsidRDefault="00DE6831">
      <w:pPr>
        <w:pStyle w:val="ConsPlusNonformat"/>
        <w:jc w:val="both"/>
      </w:pPr>
      <w:r>
        <w:t xml:space="preserve">     государственного задания (заказа), которая предоставила гражданам</w:t>
      </w:r>
    </w:p>
    <w:p w:rsidR="00DE6831" w:rsidRDefault="00DE6831">
      <w:pPr>
        <w:pStyle w:val="ConsPlusNonformat"/>
        <w:jc w:val="both"/>
      </w:pPr>
      <w:r>
        <w:t xml:space="preserve">       социальные услуги в соответствии с индивидуальной программой</w:t>
      </w:r>
    </w:p>
    <w:p w:rsidR="00DE6831" w:rsidRDefault="00DE6831">
      <w:pPr>
        <w:pStyle w:val="ConsPlusNonformat"/>
        <w:jc w:val="both"/>
      </w:pPr>
      <w:r>
        <w:t xml:space="preserve">                      предоставления социальных услуг</w:t>
      </w:r>
    </w:p>
    <w:p w:rsidR="00DE6831" w:rsidRDefault="00DE6831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sectPr w:rsidR="00DE68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1191"/>
        <w:gridCol w:w="1276"/>
        <w:gridCol w:w="1474"/>
        <w:gridCol w:w="1644"/>
        <w:gridCol w:w="1417"/>
        <w:gridCol w:w="1417"/>
        <w:gridCol w:w="1304"/>
        <w:gridCol w:w="1191"/>
      </w:tblGrid>
      <w:tr w:rsidR="00DE6831">
        <w:tc>
          <w:tcPr>
            <w:tcW w:w="630" w:type="dxa"/>
          </w:tcPr>
          <w:p w:rsidR="00DE6831" w:rsidRDefault="00DE68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DE6831" w:rsidRDefault="00DE683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276" w:type="dxa"/>
          </w:tcPr>
          <w:p w:rsidR="00DE6831" w:rsidRDefault="00DE6831">
            <w:pPr>
              <w:pStyle w:val="ConsPlusNormal"/>
              <w:jc w:val="center"/>
            </w:pPr>
            <w:r>
              <w:t>Тариф на социальную услугу</w:t>
            </w:r>
          </w:p>
          <w:p w:rsidR="00DE6831" w:rsidRDefault="00DE6831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474" w:type="dxa"/>
          </w:tcPr>
          <w:p w:rsidR="00DE6831" w:rsidRDefault="00DE6831">
            <w:pPr>
              <w:pStyle w:val="ConsPlusNormal"/>
              <w:jc w:val="center"/>
            </w:pPr>
            <w:r>
              <w:t>Объем социальных услуг, предусмотренный индивидуальной программой предоставления социальных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1644" w:type="dxa"/>
          </w:tcPr>
          <w:p w:rsidR="00DE6831" w:rsidRDefault="00DE6831">
            <w:pPr>
              <w:pStyle w:val="ConsPlusNormal"/>
              <w:jc w:val="center"/>
            </w:pPr>
            <w:r>
              <w:t>Стоимость социальных услуг, рассчитанная исходя из объема предусмотренного индивидуальной программой предоставления социальных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(руб.) *</w:t>
            </w:r>
          </w:p>
        </w:tc>
        <w:tc>
          <w:tcPr>
            <w:tcW w:w="1417" w:type="dxa"/>
          </w:tcPr>
          <w:p w:rsidR="00DE6831" w:rsidRDefault="00DE6831">
            <w:pPr>
              <w:pStyle w:val="ConsPlusNormal"/>
              <w:jc w:val="center"/>
            </w:pPr>
            <w:r>
              <w:t>Объем социальных услуг, фактически предоставленных получателям</w:t>
            </w:r>
          </w:p>
          <w:p w:rsidR="00DE6831" w:rsidRDefault="00DE6831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1417" w:type="dxa"/>
          </w:tcPr>
          <w:p w:rsidR="00DE6831" w:rsidRDefault="00DE6831">
            <w:pPr>
              <w:pStyle w:val="ConsPlusNormal"/>
              <w:jc w:val="center"/>
            </w:pPr>
            <w:r>
              <w:t>Стоимость социальной услуги, рассчитанная исходя из объема фактически предоставленных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(руб.) **</w:t>
            </w:r>
          </w:p>
        </w:tc>
        <w:tc>
          <w:tcPr>
            <w:tcW w:w="1304" w:type="dxa"/>
          </w:tcPr>
          <w:p w:rsidR="00DE6831" w:rsidRDefault="00DE6831">
            <w:pPr>
              <w:pStyle w:val="ConsPlusNormal"/>
              <w:jc w:val="center"/>
            </w:pPr>
            <w:r>
              <w:t>Сумма платы за предоставленные социальные услуги, полученная от получателей социальных услуг</w:t>
            </w:r>
          </w:p>
          <w:p w:rsidR="00DE6831" w:rsidRDefault="00DE6831">
            <w:pPr>
              <w:pStyle w:val="ConsPlusNormal"/>
              <w:jc w:val="center"/>
            </w:pPr>
            <w:r>
              <w:t>(руб.) ***</w:t>
            </w:r>
          </w:p>
        </w:tc>
        <w:tc>
          <w:tcPr>
            <w:tcW w:w="1191" w:type="dxa"/>
          </w:tcPr>
          <w:p w:rsidR="00DE6831" w:rsidRDefault="00DE6831">
            <w:pPr>
              <w:pStyle w:val="ConsPlusNormal"/>
              <w:jc w:val="center"/>
            </w:pPr>
            <w:r>
              <w:t>Размер компенсации к выплате</w:t>
            </w:r>
          </w:p>
          <w:p w:rsidR="00DE6831" w:rsidRDefault="00DE6831">
            <w:pPr>
              <w:pStyle w:val="ConsPlusNormal"/>
              <w:jc w:val="center"/>
            </w:pPr>
            <w:r>
              <w:t>(руб.) ****</w:t>
            </w:r>
          </w:p>
        </w:tc>
      </w:tr>
      <w:tr w:rsidR="00DE6831">
        <w:tc>
          <w:tcPr>
            <w:tcW w:w="630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DE6831" w:rsidRDefault="00DE6831">
            <w:pPr>
              <w:pStyle w:val="ConsPlusNormal"/>
              <w:jc w:val="center"/>
            </w:pPr>
            <w:r>
              <w:t>9</w:t>
            </w:r>
          </w:p>
        </w:tc>
      </w:tr>
      <w:tr w:rsidR="00DE6831">
        <w:tc>
          <w:tcPr>
            <w:tcW w:w="630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91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276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47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64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41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41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0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91" w:type="dxa"/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ectPr w:rsidR="00DE68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Руководитель некоммерческой организации ____________ 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Главный бухгалтер    _____________________    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(подпись)               (расшифровка подписи)</w:t>
      </w:r>
    </w:p>
    <w:p w:rsidR="00DE6831" w:rsidRDefault="00DE6831">
      <w:pPr>
        <w:pStyle w:val="ConsPlusNonformat"/>
        <w:jc w:val="both"/>
      </w:pPr>
      <w:r>
        <w:t>М.П.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"___"____________ 20__ г.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_____________________________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 Графа 5 = графа 3 x графа 4.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** Графа 7 = графа 3 x графа 6.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*** Не заполняется при предоставлении социальных услуг бесплатно по основаниям, предусмотренным </w:t>
      </w:r>
      <w:hyperlink r:id="rId223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на дому, </w:t>
      </w:r>
      <w:hyperlink r:id="rId224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в полустационарной форме социального обслуживания, утвержденных постановлением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и (или) </w:t>
      </w:r>
      <w:hyperlink r:id="rId225">
        <w:r>
          <w:rPr>
            <w:color w:val="0000FF"/>
          </w:rPr>
          <w:t>пунктом 4.2</w:t>
        </w:r>
      </w:hyperlink>
      <w:r>
        <w:t xml:space="preserve"> Порядка предоставления социальных услуг поставщиками социальных услуг в стационарной форме социального обслуживания, утвержденного постановлением Коллегии Администрации Кемеровской области от 22.12.2014 N 517 "Об утверждении Порядка предоставления социальных услуг поставщиками социальных услуг в стационарной форме социального обслуживания".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**** Графа 9 = графа 5 - графа 8. В случае если графа 6 &lt; графа 4, то размер компенсации рассчитывается по формуле: графа 9 = графа 7 - графа 8.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4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некоммерческим</w:t>
      </w:r>
    </w:p>
    <w:p w:rsidR="00DE6831" w:rsidRDefault="00DE6831">
      <w:pPr>
        <w:pStyle w:val="ConsPlusNormal"/>
        <w:jc w:val="right"/>
      </w:pPr>
      <w:r>
        <w:t>организациям, не являющимся</w:t>
      </w:r>
    </w:p>
    <w:p w:rsidR="00DE6831" w:rsidRDefault="00DE6831">
      <w:pPr>
        <w:pStyle w:val="ConsPlusNormal"/>
        <w:jc w:val="right"/>
      </w:pPr>
      <w:r>
        <w:t>государственными учреждениями</w:t>
      </w:r>
    </w:p>
    <w:p w:rsidR="00DE6831" w:rsidRDefault="00DE6831">
      <w:pPr>
        <w:pStyle w:val="ConsPlusNormal"/>
        <w:jc w:val="right"/>
      </w:pPr>
      <w:r>
        <w:t>Кемеровской области - Кузбасса,</w:t>
      </w:r>
    </w:p>
    <w:p w:rsidR="00DE6831" w:rsidRDefault="00DE6831">
      <w:pPr>
        <w:pStyle w:val="ConsPlusNormal"/>
        <w:jc w:val="right"/>
      </w:pPr>
      <w:r>
        <w:t>для компенсации поставщикам</w:t>
      </w:r>
    </w:p>
    <w:p w:rsidR="00DE6831" w:rsidRDefault="00DE6831">
      <w:pPr>
        <w:pStyle w:val="ConsPlusNormal"/>
        <w:jc w:val="right"/>
      </w:pPr>
      <w:r>
        <w:t>социальных услуг, включенным</w:t>
      </w:r>
    </w:p>
    <w:p w:rsidR="00DE6831" w:rsidRDefault="00DE6831">
      <w:pPr>
        <w:pStyle w:val="ConsPlusNormal"/>
        <w:jc w:val="right"/>
      </w:pPr>
      <w:r>
        <w:t>в реестр поставщиков социальных</w:t>
      </w:r>
    </w:p>
    <w:p w:rsidR="00DE6831" w:rsidRDefault="00DE6831">
      <w:pPr>
        <w:pStyle w:val="ConsPlusNormal"/>
        <w:jc w:val="right"/>
      </w:pPr>
      <w:r>
        <w:t>услуг, но не участвующим в</w:t>
      </w:r>
    </w:p>
    <w:p w:rsidR="00DE6831" w:rsidRDefault="00DE6831">
      <w:pPr>
        <w:pStyle w:val="ConsPlusNormal"/>
        <w:jc w:val="right"/>
      </w:pPr>
      <w:r>
        <w:t>выполнении государственного</w:t>
      </w:r>
    </w:p>
    <w:p w:rsidR="00DE6831" w:rsidRDefault="00DE6831">
      <w:pPr>
        <w:pStyle w:val="ConsPlusNormal"/>
        <w:jc w:val="right"/>
      </w:pPr>
      <w:r>
        <w:t>задания (заказа), стоимости</w:t>
      </w:r>
    </w:p>
    <w:p w:rsidR="00DE6831" w:rsidRDefault="00DE6831">
      <w:pPr>
        <w:pStyle w:val="ConsPlusNormal"/>
        <w:jc w:val="right"/>
      </w:pPr>
      <w:r>
        <w:t>социальных услуг, предоставленных</w:t>
      </w:r>
    </w:p>
    <w:p w:rsidR="00DE6831" w:rsidRDefault="00DE6831">
      <w:pPr>
        <w:pStyle w:val="ConsPlusNormal"/>
        <w:jc w:val="right"/>
      </w:pPr>
      <w:r>
        <w:t>гражданам в соответствии</w:t>
      </w:r>
    </w:p>
    <w:p w:rsidR="00DE6831" w:rsidRDefault="00DE6831">
      <w:pPr>
        <w:pStyle w:val="ConsPlusNormal"/>
        <w:jc w:val="right"/>
      </w:pPr>
      <w:r>
        <w:t>с индивидуальной программой</w:t>
      </w:r>
    </w:p>
    <w:p w:rsidR="00DE6831" w:rsidRDefault="00DE6831">
      <w:pPr>
        <w:pStyle w:val="ConsPlusNormal"/>
        <w:jc w:val="right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19.04.2023 N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center"/>
      </w:pPr>
      <w:bookmarkStart w:id="42" w:name="P1248"/>
      <w:bookmarkEnd w:id="42"/>
      <w:r>
        <w:lastRenderedPageBreak/>
        <w:t>Гарантийное письмо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E6831" w:rsidRDefault="00DE6831">
      <w:pPr>
        <w:pStyle w:val="ConsPlusNonformat"/>
        <w:jc w:val="both"/>
      </w:pPr>
      <w:r>
        <w:t xml:space="preserve">          (Ф.И.О. руководителя некоммерческой организации, не являющейся</w:t>
      </w:r>
    </w:p>
    <w:p w:rsidR="00DE6831" w:rsidRDefault="00DE6831">
      <w:pPr>
        <w:pStyle w:val="ConsPlusNonformat"/>
        <w:jc w:val="both"/>
      </w:pPr>
      <w:r>
        <w:t xml:space="preserve">         государственным (муниципальным) учреждением, включенной в реестр</w:t>
      </w:r>
    </w:p>
    <w:p w:rsidR="00DE6831" w:rsidRDefault="00DE6831">
      <w:pPr>
        <w:pStyle w:val="ConsPlusNonformat"/>
        <w:jc w:val="both"/>
      </w:pPr>
      <w:r>
        <w:t xml:space="preserve">           поставщиков социальных услуг, но не участвующей в выполнении</w:t>
      </w:r>
    </w:p>
    <w:p w:rsidR="00DE6831" w:rsidRDefault="00DE6831">
      <w:pPr>
        <w:pStyle w:val="ConsPlusNonformat"/>
        <w:jc w:val="both"/>
      </w:pPr>
      <w:r>
        <w:t xml:space="preserve">       государственного задания (заказа), которая предоставила гражданам</w:t>
      </w:r>
    </w:p>
    <w:p w:rsidR="00DE6831" w:rsidRDefault="00DE6831">
      <w:pPr>
        <w:pStyle w:val="ConsPlusNonformat"/>
        <w:jc w:val="both"/>
      </w:pPr>
      <w:r>
        <w:t xml:space="preserve">        социальные услуги в соответствии с индивидуальной программой</w:t>
      </w:r>
    </w:p>
    <w:p w:rsidR="00DE6831" w:rsidRDefault="00DE6831">
      <w:pPr>
        <w:pStyle w:val="ConsPlusNonformat"/>
        <w:jc w:val="both"/>
      </w:pPr>
      <w:r>
        <w:t xml:space="preserve">      предоставления социальных услуг (далее - некоммерческая организация)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настоящим гарантийным письмом подтверждаю, что ____________________________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__________________________________________________________________________:</w:t>
      </w:r>
    </w:p>
    <w:p w:rsidR="00DE6831" w:rsidRDefault="00DE6831">
      <w:pPr>
        <w:pStyle w:val="ConsPlusNonformat"/>
        <w:jc w:val="both"/>
      </w:pPr>
      <w:r>
        <w:t>(полное наименование некоммерческой организации (далее также - претендент)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 государственным (муниципальным) учреждением,</w:t>
      </w:r>
    </w:p>
    <w:p w:rsidR="00DE6831" w:rsidRDefault="00DE6831">
      <w:pPr>
        <w:pStyle w:val="ConsPlusNonformat"/>
        <w:jc w:val="both"/>
      </w:pPr>
      <w:r>
        <w:t xml:space="preserve">    (является / не является)</w:t>
      </w:r>
    </w:p>
    <w:p w:rsidR="00DE6831" w:rsidRDefault="00DE6831">
      <w:pPr>
        <w:pStyle w:val="ConsPlusNonformat"/>
        <w:jc w:val="both"/>
      </w:pPr>
      <w:r>
        <w:t>политической   партией,  их  региональным  отделением  и  иным  структурным</w:t>
      </w:r>
    </w:p>
    <w:p w:rsidR="00DE6831" w:rsidRDefault="00DE6831">
      <w:pPr>
        <w:pStyle w:val="ConsPlusNonformat"/>
        <w:jc w:val="both"/>
      </w:pPr>
      <w:r>
        <w:t>подразделением, государственной корпорацией, государственной компанией;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____________________________ в составе учредителей политических партий,</w:t>
      </w:r>
    </w:p>
    <w:p w:rsidR="00DE6831" w:rsidRDefault="00DE6831">
      <w:pPr>
        <w:pStyle w:val="ConsPlusNonformat"/>
        <w:jc w:val="both"/>
      </w:pPr>
      <w:r>
        <w:t xml:space="preserve">           (имеет / не имеет)</w:t>
      </w:r>
    </w:p>
    <w:p w:rsidR="00DE6831" w:rsidRDefault="00DE6831">
      <w:pPr>
        <w:pStyle w:val="ConsPlusNonformat"/>
        <w:jc w:val="both"/>
      </w:pPr>
      <w:r>
        <w:t>упоминания наименования политической партии в учредительных документах;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на ___________________:</w:t>
      </w:r>
    </w:p>
    <w:p w:rsidR="00DE6831" w:rsidRDefault="00DE6831">
      <w:pPr>
        <w:pStyle w:val="ConsPlusNonformat"/>
        <w:jc w:val="both"/>
      </w:pPr>
      <w:r>
        <w:t xml:space="preserve">             (дата *)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________________________________ просроченную задолженность по возврату</w:t>
      </w:r>
    </w:p>
    <w:p w:rsidR="00DE6831" w:rsidRDefault="00DE6831">
      <w:pPr>
        <w:pStyle w:val="ConsPlusNonformat"/>
        <w:jc w:val="both"/>
      </w:pPr>
      <w:r>
        <w:t xml:space="preserve">            (имеет / не имеет)</w:t>
      </w:r>
    </w:p>
    <w:p w:rsidR="00DE6831" w:rsidRDefault="00DE6831">
      <w:pPr>
        <w:pStyle w:val="ConsPlusNonformat"/>
        <w:jc w:val="both"/>
      </w:pPr>
      <w:r>
        <w:t>в  областной  бюджет  субсидий, бюджетных инвестиций, предоставленных в том</w:t>
      </w:r>
    </w:p>
    <w:p w:rsidR="00DE6831" w:rsidRDefault="00DE6831">
      <w:pPr>
        <w:pStyle w:val="ConsPlusNonformat"/>
        <w:jc w:val="both"/>
      </w:pPr>
      <w:r>
        <w:t>числе  в  соответствии  с иными правовыми актами, а также иную просроченную</w:t>
      </w:r>
    </w:p>
    <w:p w:rsidR="00DE6831" w:rsidRDefault="00DE6831">
      <w:pPr>
        <w:pStyle w:val="ConsPlusNonformat"/>
        <w:jc w:val="both"/>
      </w:pPr>
      <w:r>
        <w:t>(неурегулированную)   задолженность   по   денежным   обязательствам  перед</w:t>
      </w:r>
    </w:p>
    <w:p w:rsidR="00DE6831" w:rsidRDefault="00DE6831">
      <w:pPr>
        <w:pStyle w:val="ConsPlusNonformat"/>
        <w:jc w:val="both"/>
      </w:pPr>
      <w:r>
        <w:t>Кемеровской областью - Кузбассом;</w:t>
      </w:r>
    </w:p>
    <w:p w:rsidR="00DE6831" w:rsidRDefault="00DE6831">
      <w:pPr>
        <w:pStyle w:val="ConsPlusNonformat"/>
        <w:jc w:val="both"/>
      </w:pPr>
      <w:r>
        <w:t xml:space="preserve">    ______________________________ в процессе реорганизации (за исключением</w:t>
      </w:r>
    </w:p>
    <w:p w:rsidR="00DE6831" w:rsidRDefault="00DE6831">
      <w:pPr>
        <w:pStyle w:val="ConsPlusNonformat"/>
        <w:jc w:val="both"/>
      </w:pPr>
      <w:r>
        <w:t xml:space="preserve">         (находится / не находится)</w:t>
      </w:r>
    </w:p>
    <w:p w:rsidR="00DE6831" w:rsidRDefault="00DE6831">
      <w:pPr>
        <w:pStyle w:val="ConsPlusNonformat"/>
        <w:jc w:val="both"/>
      </w:pPr>
      <w:r>
        <w:t>реорганизации  в  форме  присоединения  к  юридическому  лицу,  являющемуся</w:t>
      </w:r>
    </w:p>
    <w:p w:rsidR="00DE6831" w:rsidRDefault="00DE6831">
      <w:pPr>
        <w:pStyle w:val="ConsPlusNonformat"/>
        <w:jc w:val="both"/>
      </w:pPr>
      <w:r>
        <w:t>претендентом, другого юридического лица), ликвидации;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 в отношении претендента процедура банкротства;</w:t>
      </w:r>
    </w:p>
    <w:p w:rsidR="00DE6831" w:rsidRDefault="00DE6831">
      <w:pPr>
        <w:pStyle w:val="ConsPlusNonformat"/>
        <w:jc w:val="both"/>
      </w:pPr>
      <w:r>
        <w:t xml:space="preserve">     (введена / не введена)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_______________________________ деятельность в порядке, предусмотренном</w:t>
      </w:r>
    </w:p>
    <w:p w:rsidR="00DE6831" w:rsidRDefault="00DE6831">
      <w:pPr>
        <w:pStyle w:val="ConsPlusNonformat"/>
        <w:jc w:val="both"/>
      </w:pPr>
      <w:r>
        <w:t xml:space="preserve">  (приостановлена / не приостановлена)</w:t>
      </w:r>
    </w:p>
    <w:p w:rsidR="00DE6831" w:rsidRDefault="00DE6831">
      <w:pPr>
        <w:pStyle w:val="ConsPlusNonformat"/>
        <w:jc w:val="both"/>
      </w:pPr>
      <w:r>
        <w:t>законодательством Российской Федерации;</w:t>
      </w:r>
    </w:p>
    <w:p w:rsidR="00DE6831" w:rsidRDefault="00DE6831">
      <w:pPr>
        <w:pStyle w:val="ConsPlusNonformat"/>
        <w:jc w:val="both"/>
      </w:pPr>
      <w:r>
        <w:t xml:space="preserve">    ___________________________ сведения в реестре дисквалифицированных лиц</w:t>
      </w:r>
    </w:p>
    <w:p w:rsidR="00DE6831" w:rsidRDefault="00DE6831">
      <w:pPr>
        <w:pStyle w:val="ConsPlusNonformat"/>
        <w:jc w:val="both"/>
      </w:pPr>
      <w:r>
        <w:t xml:space="preserve">   (присутствуют / отсутствуют)</w:t>
      </w:r>
    </w:p>
    <w:p w:rsidR="00DE6831" w:rsidRDefault="00DE6831">
      <w:pPr>
        <w:pStyle w:val="ConsPlusNonformat"/>
        <w:jc w:val="both"/>
      </w:pPr>
      <w:r>
        <w:t>о  дисквалифицированных руководителе, членах коллегиального исполнительного</w:t>
      </w:r>
    </w:p>
    <w:p w:rsidR="00DE6831" w:rsidRDefault="00DE6831">
      <w:pPr>
        <w:pStyle w:val="ConsPlusNonformat"/>
        <w:jc w:val="both"/>
      </w:pPr>
      <w:r>
        <w:t>органа,  лице, исполняющем функции единоличного исполнительного органа, или</w:t>
      </w:r>
    </w:p>
    <w:p w:rsidR="00DE6831" w:rsidRDefault="00DE6831">
      <w:pPr>
        <w:pStyle w:val="ConsPlusNonformat"/>
        <w:jc w:val="both"/>
      </w:pPr>
      <w:r>
        <w:t>главном бухгалтере;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_________________________________  иностранным юридическим лицом, в том</w:t>
      </w:r>
    </w:p>
    <w:p w:rsidR="00DE6831" w:rsidRDefault="00DE6831">
      <w:pPr>
        <w:pStyle w:val="ConsPlusNonformat"/>
        <w:jc w:val="both"/>
      </w:pPr>
      <w:r>
        <w:t xml:space="preserve">         (является / не является)</w:t>
      </w:r>
    </w:p>
    <w:p w:rsidR="00DE6831" w:rsidRDefault="00DE6831">
      <w:pPr>
        <w:pStyle w:val="ConsPlusNonformat"/>
        <w:jc w:val="both"/>
      </w:pPr>
      <w:r>
        <w:t>числе  местом  регистрации  которого  является  государство или территория,</w:t>
      </w:r>
    </w:p>
    <w:p w:rsidR="00DE6831" w:rsidRDefault="00DE6831">
      <w:pPr>
        <w:pStyle w:val="ConsPlusNonformat"/>
        <w:jc w:val="both"/>
      </w:pPr>
      <w:r>
        <w:t>включенные  в  утверждаемый  Министерством  финансов  Российской  Федерации</w:t>
      </w:r>
    </w:p>
    <w:p w:rsidR="00DE6831" w:rsidRDefault="00DE6831">
      <w:pPr>
        <w:pStyle w:val="ConsPlusNonformat"/>
        <w:jc w:val="both"/>
      </w:pPr>
      <w:r>
        <w:t>перечень   государств   и   территорий,   используемых  для  промежуточного</w:t>
      </w:r>
    </w:p>
    <w:p w:rsidR="00DE6831" w:rsidRDefault="00DE6831">
      <w:pPr>
        <w:pStyle w:val="ConsPlusNonformat"/>
        <w:jc w:val="both"/>
      </w:pPr>
      <w:r>
        <w:t>(офшорного)  владения  активами  в  Российской  Федерации (далее - офшорные</w:t>
      </w:r>
    </w:p>
    <w:p w:rsidR="00DE6831" w:rsidRDefault="00DE6831">
      <w:pPr>
        <w:pStyle w:val="ConsPlusNonformat"/>
        <w:jc w:val="both"/>
      </w:pPr>
      <w:r>
        <w:t>компании),  а  также  российским юридическим лицом, в уставном (складочном)</w:t>
      </w:r>
    </w:p>
    <w:p w:rsidR="00DE6831" w:rsidRDefault="00DE6831">
      <w:pPr>
        <w:pStyle w:val="ConsPlusNonformat"/>
        <w:jc w:val="both"/>
      </w:pPr>
      <w:r>
        <w:t>капитале  которого  доля прямого или косвенного (через третьих лиц) участия</w:t>
      </w:r>
    </w:p>
    <w:p w:rsidR="00DE6831" w:rsidRDefault="00DE6831">
      <w:pPr>
        <w:pStyle w:val="ConsPlusNonformat"/>
        <w:jc w:val="both"/>
      </w:pPr>
      <w:r>
        <w:t>офшорных  компаний  в  совокупности  превышает  25  процентов (если иное не</w:t>
      </w:r>
    </w:p>
    <w:p w:rsidR="00DE6831" w:rsidRDefault="00DE6831">
      <w:pPr>
        <w:pStyle w:val="ConsPlusNonformat"/>
        <w:jc w:val="both"/>
      </w:pPr>
      <w:r>
        <w:t>предусмотрено законодательством Российской Федерации);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_____________________________ получателем средств из областного бюджета</w:t>
      </w:r>
    </w:p>
    <w:p w:rsidR="00DE6831" w:rsidRDefault="00DE6831">
      <w:pPr>
        <w:pStyle w:val="ConsPlusNonformat"/>
        <w:jc w:val="both"/>
      </w:pPr>
      <w:r>
        <w:t xml:space="preserve">       (является / не является)</w:t>
      </w:r>
    </w:p>
    <w:p w:rsidR="00DE6831" w:rsidRDefault="00DE6831">
      <w:pPr>
        <w:pStyle w:val="ConsPlusNonformat"/>
        <w:jc w:val="both"/>
      </w:pPr>
      <w:r>
        <w:t>в  соответствии  с  иными нормативными правовыми актами в целях компенсации</w:t>
      </w:r>
    </w:p>
    <w:p w:rsidR="00DE6831" w:rsidRDefault="00DE6831">
      <w:pPr>
        <w:pStyle w:val="ConsPlusNonformat"/>
        <w:jc w:val="both"/>
      </w:pPr>
      <w:r>
        <w:lastRenderedPageBreak/>
        <w:t>претенденту   стоимости   социальных  услуг,  предоставленных  гражданам  в</w:t>
      </w:r>
    </w:p>
    <w:p w:rsidR="00DE6831" w:rsidRDefault="00DE6831">
      <w:pPr>
        <w:pStyle w:val="ConsPlusNonformat"/>
        <w:jc w:val="both"/>
      </w:pPr>
      <w:r>
        <w:t>соответствии с индивидуальной программой предоставления социальных услуг;</w:t>
      </w:r>
    </w:p>
    <w:p w:rsidR="00DE6831" w:rsidRDefault="00DE6831">
      <w:pPr>
        <w:pStyle w:val="ConsPlusNonformat"/>
        <w:jc w:val="both"/>
      </w:pPr>
      <w:r>
        <w:t xml:space="preserve">    _____________________ опыт, материально-техническую базу (оборудование,</w:t>
      </w:r>
    </w:p>
    <w:p w:rsidR="00DE6831" w:rsidRDefault="00DE6831">
      <w:pPr>
        <w:pStyle w:val="ConsPlusNonformat"/>
        <w:jc w:val="both"/>
      </w:pPr>
      <w:r>
        <w:t xml:space="preserve">       (имеет / не имеет)</w:t>
      </w:r>
    </w:p>
    <w:p w:rsidR="00DE6831" w:rsidRDefault="00DE6831">
      <w:pPr>
        <w:pStyle w:val="ConsPlusNonformat"/>
        <w:jc w:val="both"/>
      </w:pPr>
      <w:r>
        <w:t>приборы, аппаратура), кадровый состав и информационные ресурсы, необходимые</w:t>
      </w:r>
    </w:p>
    <w:p w:rsidR="00DE6831" w:rsidRDefault="00DE6831">
      <w:pPr>
        <w:pStyle w:val="ConsPlusNonformat"/>
        <w:jc w:val="both"/>
      </w:pPr>
      <w:r>
        <w:t>для достижения цели предоставления субсидии;</w:t>
      </w:r>
    </w:p>
    <w:p w:rsidR="00DE6831" w:rsidRDefault="00DE6831">
      <w:pPr>
        <w:pStyle w:val="ConsPlusNonformat"/>
        <w:jc w:val="both"/>
      </w:pPr>
      <w:r>
        <w:t xml:space="preserve">    _____________________________ в перечне организаций и физических лиц, в</w:t>
      </w:r>
    </w:p>
    <w:p w:rsidR="00DE6831" w:rsidRDefault="00DE6831">
      <w:pPr>
        <w:pStyle w:val="ConsPlusNonformat"/>
        <w:jc w:val="both"/>
      </w:pPr>
      <w:r>
        <w:t xml:space="preserve">      (находится / не находится)</w:t>
      </w:r>
    </w:p>
    <w:p w:rsidR="00DE6831" w:rsidRDefault="00DE6831">
      <w:pPr>
        <w:pStyle w:val="ConsPlusNonformat"/>
        <w:jc w:val="both"/>
      </w:pPr>
      <w:r>
        <w:t>отношении  которых  имеются  сведения  об  их причастности к экстремистской</w:t>
      </w:r>
    </w:p>
    <w:p w:rsidR="00DE6831" w:rsidRDefault="00DE6831">
      <w:pPr>
        <w:pStyle w:val="ConsPlusNonformat"/>
        <w:jc w:val="both"/>
      </w:pPr>
      <w:r>
        <w:t>деятельности или терроризму, либо в перечне организаций и физических лиц, в</w:t>
      </w:r>
    </w:p>
    <w:p w:rsidR="00DE6831" w:rsidRDefault="00DE6831">
      <w:pPr>
        <w:pStyle w:val="ConsPlusNonformat"/>
        <w:jc w:val="both"/>
      </w:pPr>
      <w:r>
        <w:t>отношении  которых  имеются  сведения  об их причастности к распространению</w:t>
      </w:r>
    </w:p>
    <w:p w:rsidR="00DE6831" w:rsidRDefault="00DE6831">
      <w:pPr>
        <w:pStyle w:val="ConsPlusNonformat"/>
        <w:jc w:val="both"/>
      </w:pPr>
      <w:r>
        <w:t>оружия массового уничтожения;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 xml:space="preserve">    на _____________________ ________________________________ неисполненную</w:t>
      </w:r>
    </w:p>
    <w:p w:rsidR="00DE6831" w:rsidRDefault="00DE6831">
      <w:pPr>
        <w:pStyle w:val="ConsPlusNonformat"/>
        <w:jc w:val="both"/>
      </w:pPr>
      <w:r>
        <w:t xml:space="preserve">            (дата **)                (имеет / не имеет)</w:t>
      </w:r>
    </w:p>
    <w:p w:rsidR="00DE6831" w:rsidRDefault="00DE6831">
      <w:pPr>
        <w:pStyle w:val="ConsPlusNonformat"/>
        <w:jc w:val="both"/>
      </w:pPr>
      <w:r>
        <w:t>обязанность  по  уплате налогов, сборов, страховых взносов, пеней, штрафов,</w:t>
      </w:r>
    </w:p>
    <w:p w:rsidR="00DE6831" w:rsidRDefault="00DE6831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DE6831" w:rsidRDefault="00DE6831">
      <w:pPr>
        <w:pStyle w:val="ConsPlusNonformat"/>
        <w:jc w:val="both"/>
      </w:pPr>
      <w:r>
        <w:t>Федерации о налогах и сборах.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Руководитель</w:t>
      </w:r>
    </w:p>
    <w:p w:rsidR="00DE6831" w:rsidRDefault="00DE6831">
      <w:pPr>
        <w:pStyle w:val="ConsPlusNonformat"/>
        <w:jc w:val="both"/>
      </w:pPr>
      <w:r>
        <w:t>некоммерческой организации _________________/ 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(подпись)          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МП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Примечания:</w:t>
      </w:r>
    </w:p>
    <w:p w:rsidR="00DE6831" w:rsidRDefault="00DE6831">
      <w:pPr>
        <w:pStyle w:val="ConsPlusNonformat"/>
        <w:jc w:val="both"/>
      </w:pPr>
      <w:r>
        <w:t xml:space="preserve">    *  1-е  число  месяца,  предшествующего  месяцу,  в котором планируется</w:t>
      </w:r>
    </w:p>
    <w:p w:rsidR="00DE6831" w:rsidRDefault="00DE6831">
      <w:pPr>
        <w:pStyle w:val="ConsPlusNonformat"/>
        <w:jc w:val="both"/>
      </w:pPr>
      <w:r>
        <w:t>проведение отбора претендентов для предоставления субсидии.</w:t>
      </w:r>
    </w:p>
    <w:p w:rsidR="00DE6831" w:rsidRDefault="00DE6831">
      <w:pPr>
        <w:pStyle w:val="ConsPlusNonformat"/>
        <w:jc w:val="both"/>
      </w:pPr>
      <w:r>
        <w:t xml:space="preserve">    **  Дата  составления  заявки  на предоставление субсидии из областного</w:t>
      </w:r>
    </w:p>
    <w:p w:rsidR="00DE6831" w:rsidRDefault="00DE6831">
      <w:pPr>
        <w:pStyle w:val="ConsPlusNonformat"/>
        <w:jc w:val="both"/>
      </w:pPr>
      <w:r>
        <w:t>бюджета   некоммерческим   организациям,   не  являющимся  государственными</w:t>
      </w:r>
    </w:p>
    <w:p w:rsidR="00DE6831" w:rsidRDefault="00DE6831">
      <w:pPr>
        <w:pStyle w:val="ConsPlusNonformat"/>
        <w:jc w:val="both"/>
      </w:pPr>
      <w:r>
        <w:t>учреждениями  Кемеровской  области  - Кузбасса, для компенсации поставщикам</w:t>
      </w:r>
    </w:p>
    <w:p w:rsidR="00DE6831" w:rsidRDefault="00DE6831">
      <w:pPr>
        <w:pStyle w:val="ConsPlusNonformat"/>
        <w:jc w:val="both"/>
      </w:pPr>
      <w:r>
        <w:t>социальных  услуг,  включенным в реестр поставщиков социальных услуг, но не</w:t>
      </w:r>
    </w:p>
    <w:p w:rsidR="00DE6831" w:rsidRDefault="00DE6831">
      <w:pPr>
        <w:pStyle w:val="ConsPlusNonformat"/>
        <w:jc w:val="both"/>
      </w:pPr>
      <w:r>
        <w:t>участвующим  в  выполнении  государственного  задания  (заказа),  стоимости</w:t>
      </w:r>
    </w:p>
    <w:p w:rsidR="00DE6831" w:rsidRDefault="00DE6831">
      <w:pPr>
        <w:pStyle w:val="ConsPlusNonformat"/>
        <w:jc w:val="both"/>
      </w:pPr>
      <w:r>
        <w:t>социальных услуг, предоставленных гражданам в соответствии с индивидуальной</w:t>
      </w:r>
    </w:p>
    <w:p w:rsidR="00DE6831" w:rsidRDefault="00DE6831">
      <w:pPr>
        <w:pStyle w:val="ConsPlusNonformat"/>
        <w:jc w:val="both"/>
      </w:pPr>
      <w:r>
        <w:t>программой предоставления социальных услуг.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5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некоммерческим</w:t>
      </w:r>
    </w:p>
    <w:p w:rsidR="00DE6831" w:rsidRDefault="00DE6831">
      <w:pPr>
        <w:pStyle w:val="ConsPlusNormal"/>
        <w:jc w:val="right"/>
      </w:pPr>
      <w:r>
        <w:t>организациям, не являющимся</w:t>
      </w:r>
    </w:p>
    <w:p w:rsidR="00DE6831" w:rsidRDefault="00DE6831">
      <w:pPr>
        <w:pStyle w:val="ConsPlusNormal"/>
        <w:jc w:val="right"/>
      </w:pPr>
      <w:r>
        <w:t>государственными учреждениями</w:t>
      </w:r>
    </w:p>
    <w:p w:rsidR="00DE6831" w:rsidRDefault="00DE6831">
      <w:pPr>
        <w:pStyle w:val="ConsPlusNormal"/>
        <w:jc w:val="right"/>
      </w:pPr>
      <w:r>
        <w:t>Кемеровской области - Кузбасса,</w:t>
      </w:r>
    </w:p>
    <w:p w:rsidR="00DE6831" w:rsidRDefault="00DE6831">
      <w:pPr>
        <w:pStyle w:val="ConsPlusNormal"/>
        <w:jc w:val="right"/>
      </w:pPr>
      <w:r>
        <w:t>для компенсации поставщикам</w:t>
      </w:r>
    </w:p>
    <w:p w:rsidR="00DE6831" w:rsidRDefault="00DE6831">
      <w:pPr>
        <w:pStyle w:val="ConsPlusNormal"/>
        <w:jc w:val="right"/>
      </w:pPr>
      <w:r>
        <w:t>социальных услуг, включенным</w:t>
      </w:r>
    </w:p>
    <w:p w:rsidR="00DE6831" w:rsidRDefault="00DE6831">
      <w:pPr>
        <w:pStyle w:val="ConsPlusNormal"/>
        <w:jc w:val="right"/>
      </w:pPr>
      <w:r>
        <w:t>в реестр поставщиков социальных</w:t>
      </w:r>
    </w:p>
    <w:p w:rsidR="00DE6831" w:rsidRDefault="00DE6831">
      <w:pPr>
        <w:pStyle w:val="ConsPlusNormal"/>
        <w:jc w:val="right"/>
      </w:pPr>
      <w:r>
        <w:t>услуг, но не участвующим</w:t>
      </w:r>
    </w:p>
    <w:p w:rsidR="00DE6831" w:rsidRDefault="00DE6831">
      <w:pPr>
        <w:pStyle w:val="ConsPlusNormal"/>
        <w:jc w:val="right"/>
      </w:pPr>
      <w:r>
        <w:t>в выполнении государственного</w:t>
      </w:r>
    </w:p>
    <w:p w:rsidR="00DE6831" w:rsidRDefault="00DE6831">
      <w:pPr>
        <w:pStyle w:val="ConsPlusNormal"/>
        <w:jc w:val="right"/>
      </w:pPr>
      <w:r>
        <w:t>задания (заказа), стоимости</w:t>
      </w:r>
    </w:p>
    <w:p w:rsidR="00DE6831" w:rsidRDefault="00DE6831">
      <w:pPr>
        <w:pStyle w:val="ConsPlusNormal"/>
        <w:jc w:val="right"/>
      </w:pPr>
      <w:r>
        <w:t>социальных услуг, предоставленных</w:t>
      </w:r>
    </w:p>
    <w:p w:rsidR="00DE6831" w:rsidRDefault="00DE6831">
      <w:pPr>
        <w:pStyle w:val="ConsPlusNormal"/>
        <w:jc w:val="right"/>
      </w:pPr>
      <w:r>
        <w:t>гражданам в соответствии с</w:t>
      </w:r>
    </w:p>
    <w:p w:rsidR="00DE6831" w:rsidRDefault="00DE6831">
      <w:pPr>
        <w:pStyle w:val="ConsPlusNormal"/>
        <w:jc w:val="right"/>
      </w:pPr>
      <w:r>
        <w:t>индивидуальной программой</w:t>
      </w:r>
    </w:p>
    <w:p w:rsidR="00DE6831" w:rsidRDefault="00DE6831">
      <w:pPr>
        <w:pStyle w:val="ConsPlusNormal"/>
        <w:jc w:val="right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2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25.11.2022 N 778;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19.04.2023 N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 xml:space="preserve">    Главному распорядителю средств областного бюджета по предоставлению</w:t>
      </w:r>
    </w:p>
    <w:p w:rsidR="00DE6831" w:rsidRDefault="00DE6831">
      <w:pPr>
        <w:pStyle w:val="ConsPlusNonformat"/>
        <w:jc w:val="both"/>
      </w:pPr>
      <w:r>
        <w:t xml:space="preserve"> субсидии / руководителю Министерства социальной защиты населения Кузбасса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___________________________________________________________________________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(Ф.И.О.)</w:t>
      </w:r>
    </w:p>
    <w:p w:rsidR="00DE6831" w:rsidRDefault="00DE6831">
      <w:pPr>
        <w:pStyle w:val="ConsPlusNonformat"/>
        <w:jc w:val="both"/>
      </w:pPr>
      <w:r>
        <w:t>от 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(полное наименование некоммерческой организации, не являющейся</w:t>
      </w:r>
    </w:p>
    <w:p w:rsidR="00DE6831" w:rsidRDefault="00DE6831">
      <w:pPr>
        <w:pStyle w:val="ConsPlusNonformat"/>
        <w:jc w:val="both"/>
      </w:pPr>
      <w:r>
        <w:t xml:space="preserve">     государственным (муниципальным) учреждением, включенной в реестр</w:t>
      </w:r>
    </w:p>
    <w:p w:rsidR="00DE6831" w:rsidRDefault="00DE6831">
      <w:pPr>
        <w:pStyle w:val="ConsPlusNonformat"/>
        <w:jc w:val="both"/>
      </w:pPr>
      <w:r>
        <w:t xml:space="preserve">       поставщиков социальных услуг, но не участвующей в выполнении</w:t>
      </w:r>
    </w:p>
    <w:p w:rsidR="00DE6831" w:rsidRDefault="00DE6831">
      <w:pPr>
        <w:pStyle w:val="ConsPlusNonformat"/>
        <w:jc w:val="both"/>
      </w:pPr>
      <w:r>
        <w:t xml:space="preserve">     государственного задания (заказа), которая предоставила гражданам</w:t>
      </w:r>
    </w:p>
    <w:p w:rsidR="00DE6831" w:rsidRDefault="00DE6831">
      <w:pPr>
        <w:pStyle w:val="ConsPlusNonformat"/>
        <w:jc w:val="both"/>
      </w:pPr>
      <w:r>
        <w:t>социальные услуги в соответствии с индивидуальной программой предоставления</w:t>
      </w:r>
    </w:p>
    <w:p w:rsidR="00DE6831" w:rsidRDefault="00DE6831">
      <w:pPr>
        <w:pStyle w:val="ConsPlusNonformat"/>
        <w:jc w:val="both"/>
      </w:pPr>
      <w:r>
        <w:t xml:space="preserve">           социальных услуг (далее - некоммерческая организация)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в лице ___________________________________________________________________,</w:t>
      </w:r>
    </w:p>
    <w:p w:rsidR="00DE6831" w:rsidRDefault="00DE6831">
      <w:pPr>
        <w:pStyle w:val="ConsPlusNonformat"/>
        <w:jc w:val="both"/>
      </w:pPr>
      <w:r>
        <w:t xml:space="preserve">             (Ф.И.О. руководителя некоммерческой организации)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__________________________________________________________________________,</w:t>
      </w:r>
    </w:p>
    <w:p w:rsidR="00DE6831" w:rsidRDefault="00DE6831">
      <w:pPr>
        <w:pStyle w:val="ConsPlusNonformat"/>
        <w:jc w:val="both"/>
      </w:pPr>
      <w:r>
        <w:t xml:space="preserve">                   (документ, подтверждающий полномочия)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center"/>
      </w:pPr>
      <w:bookmarkStart w:id="43" w:name="P1393"/>
      <w:bookmarkEnd w:id="43"/>
      <w:r>
        <w:t>Заявка</w:t>
      </w:r>
    </w:p>
    <w:p w:rsidR="00DE6831" w:rsidRDefault="00DE6831">
      <w:pPr>
        <w:pStyle w:val="ConsPlusNormal"/>
        <w:jc w:val="center"/>
      </w:pPr>
      <w:r>
        <w:t>на предоставление субсидии из областного бюджета</w:t>
      </w:r>
    </w:p>
    <w:p w:rsidR="00DE6831" w:rsidRDefault="00DE6831">
      <w:pPr>
        <w:pStyle w:val="ConsPlusNormal"/>
        <w:jc w:val="center"/>
      </w:pPr>
      <w:r>
        <w:t>некоммерческим организациям, не являющимся государственными</w:t>
      </w:r>
    </w:p>
    <w:p w:rsidR="00DE6831" w:rsidRDefault="00DE6831">
      <w:pPr>
        <w:pStyle w:val="ConsPlusNormal"/>
        <w:jc w:val="center"/>
      </w:pPr>
      <w:r>
        <w:t>учреждениями Кемеровской области - Кузбасса, для компенсации</w:t>
      </w:r>
    </w:p>
    <w:p w:rsidR="00DE6831" w:rsidRDefault="00DE6831">
      <w:pPr>
        <w:pStyle w:val="ConsPlusNormal"/>
        <w:jc w:val="center"/>
      </w:pPr>
      <w:r>
        <w:t>поставщикам социальных услуг, включенным в реестр</w:t>
      </w:r>
    </w:p>
    <w:p w:rsidR="00DE6831" w:rsidRDefault="00DE6831">
      <w:pPr>
        <w:pStyle w:val="ConsPlusNormal"/>
        <w:jc w:val="center"/>
      </w:pPr>
      <w:r>
        <w:t>поставщиков социальных услуг, но не участвующим в выполнении</w:t>
      </w:r>
    </w:p>
    <w:p w:rsidR="00DE6831" w:rsidRDefault="00DE6831">
      <w:pPr>
        <w:pStyle w:val="ConsPlusNormal"/>
        <w:jc w:val="center"/>
      </w:pPr>
      <w:r>
        <w:t>государственного задания (заказа), стоимости социальных</w:t>
      </w:r>
    </w:p>
    <w:p w:rsidR="00DE6831" w:rsidRDefault="00DE6831">
      <w:pPr>
        <w:pStyle w:val="ConsPlusNormal"/>
        <w:jc w:val="center"/>
      </w:pPr>
      <w:r>
        <w:t>услуг, предоставленных гражданам в соответствии</w:t>
      </w:r>
    </w:p>
    <w:p w:rsidR="00DE6831" w:rsidRDefault="00DE6831">
      <w:pPr>
        <w:pStyle w:val="ConsPlusNormal"/>
        <w:jc w:val="center"/>
      </w:pPr>
      <w:r>
        <w:t>с индивидуальной программой предоставления социальных услуг</w:t>
      </w:r>
    </w:p>
    <w:p w:rsidR="00DE6831" w:rsidRDefault="00DE6831">
      <w:pPr>
        <w:pStyle w:val="ConsPlusNormal"/>
        <w:jc w:val="center"/>
      </w:pPr>
      <w:r>
        <w:t>(далее - некоммерческая организация)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 xml:space="preserve">    1.   В   соответствии   с   Порядком   предоставления  субсидии * прошу</w:t>
      </w:r>
    </w:p>
    <w:p w:rsidR="00DE6831" w:rsidRDefault="00DE6831">
      <w:pPr>
        <w:pStyle w:val="ConsPlusNonformat"/>
        <w:jc w:val="both"/>
      </w:pPr>
      <w:r>
        <w:t>предоставить за период с _____________ по ___________ субсидию за оказанные</w:t>
      </w:r>
    </w:p>
    <w:p w:rsidR="00DE6831" w:rsidRDefault="00DE6831">
      <w:pPr>
        <w:pStyle w:val="ConsPlusNonformat"/>
        <w:jc w:val="both"/>
      </w:pPr>
      <w:r>
        <w:t>социальные      услуги      в      форме      социального      обслуживания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 Сообщаю следующие сведения:</w:t>
      </w:r>
    </w:p>
    <w:p w:rsidR="00DE6831" w:rsidRDefault="00DE6831">
      <w:pPr>
        <w:pStyle w:val="ConsPlusNonformat"/>
        <w:jc w:val="both"/>
      </w:pPr>
      <w:r>
        <w:t xml:space="preserve">    2.1. Полное наименование некоммерческой организации ___________________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2.2. Местонахождение 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2.3. Почтовый адрес 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2.4. Адрес электронной почты 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2.5. Телефон, факс 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2.6. ОГРН (ОГРНИП) 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2.7. ИНН 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2.8. КПП 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2.9. </w:t>
      </w:r>
      <w:hyperlink r:id="rId229">
        <w:r>
          <w:rPr>
            <w:color w:val="0000FF"/>
          </w:rPr>
          <w:t>ОКТМО</w:t>
        </w:r>
      </w:hyperlink>
      <w:r>
        <w:t xml:space="preserve"> 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2.10. Банковские реквизиты:</w:t>
      </w:r>
    </w:p>
    <w:p w:rsidR="00DE6831" w:rsidRDefault="00DE6831">
      <w:pPr>
        <w:pStyle w:val="ConsPlusNonformat"/>
        <w:jc w:val="both"/>
      </w:pPr>
      <w:r>
        <w:t xml:space="preserve">    наименование банка ___________________________________________________;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расчетный счет _______________________________________________________;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корреспондирующий счет банка 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ИНН/КПП банка ________________________________________________________;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БИК __________________________________________________________________.</w:t>
      </w:r>
    </w:p>
    <w:p w:rsidR="00DE6831" w:rsidRDefault="00DE6831">
      <w:pPr>
        <w:pStyle w:val="ConsPlusNormal"/>
        <w:ind w:firstLine="540"/>
        <w:jc w:val="both"/>
      </w:pPr>
      <w:r>
        <w:t>3. Достоверность и полноту сведений, содержащихся в настоящей заявке и представленных мною документах, подтверждаю.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lastRenderedPageBreak/>
        <w:t xml:space="preserve">4. Предупрежден об ответственности за нарушение условий и порядка предоставления субсидии, а также за недостижение результата, характеристик, указанных в </w:t>
      </w:r>
      <w:hyperlink w:anchor="P840">
        <w:r>
          <w:rPr>
            <w:color w:val="0000FF"/>
          </w:rPr>
          <w:t>пункте 2.2</w:t>
        </w:r>
      </w:hyperlink>
      <w:r>
        <w:t xml:space="preserve"> Порядка предоставления субсидии *.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5. Даю согласие: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5.1. На осуществление главным распорядителем и органом государственного финансового контроля проверок соблюдения мною условий и порядка предоставления субсидии, указанных в Порядке предоставления субсидии *.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5.2. На публикацию (размещение) в информационно-телекоммуникационной сети "Интернет" информации, связанной с проведением отбора претендентов для предоставления субсидии.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6. Уведомлен о том, что в случае установления главным распорядителем, органом государственного финансового контроля нарушения условий и порядка предоставления субсидии, а также в случае недостижения результата, характеристик, указанных в </w:t>
      </w:r>
      <w:hyperlink w:anchor="P840">
        <w:r>
          <w:rPr>
            <w:color w:val="0000FF"/>
          </w:rPr>
          <w:t>пункте 2.2</w:t>
        </w:r>
      </w:hyperlink>
      <w:r>
        <w:t xml:space="preserve"> Порядка предоставления субсидии *, или получения излишне выплаченных сумм субсидии обязан возвратить сумму субсидии в бюджет Кемеровской области - Кузбасса.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7. Субсидию прошу перечислить на указанные в настоящей заявке реквизиты.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8. Перечень представленных документов:</w:t>
      </w:r>
    </w:p>
    <w:p w:rsidR="00DE6831" w:rsidRDefault="00DE68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65"/>
        <w:gridCol w:w="1757"/>
        <w:gridCol w:w="2324"/>
      </w:tblGrid>
      <w:tr w:rsidR="00DE6831">
        <w:tc>
          <w:tcPr>
            <w:tcW w:w="566" w:type="dxa"/>
            <w:vMerge w:val="restart"/>
          </w:tcPr>
          <w:p w:rsidR="00DE6831" w:rsidRDefault="00DE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  <w:vMerge w:val="restart"/>
          </w:tcPr>
          <w:p w:rsidR="00DE6831" w:rsidRDefault="00DE6831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4081" w:type="dxa"/>
            <w:gridSpan w:val="2"/>
          </w:tcPr>
          <w:p w:rsidR="00DE6831" w:rsidRDefault="00DE6831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DE6831">
        <w:tc>
          <w:tcPr>
            <w:tcW w:w="566" w:type="dxa"/>
            <w:vMerge/>
          </w:tcPr>
          <w:p w:rsidR="00DE6831" w:rsidRDefault="00DE6831">
            <w:pPr>
              <w:pStyle w:val="ConsPlusNormal"/>
            </w:pPr>
          </w:p>
        </w:tc>
        <w:tc>
          <w:tcPr>
            <w:tcW w:w="4365" w:type="dxa"/>
            <w:vMerge/>
          </w:tcPr>
          <w:p w:rsidR="00DE6831" w:rsidRDefault="00DE6831">
            <w:pPr>
              <w:pStyle w:val="ConsPlusNormal"/>
            </w:pPr>
          </w:p>
        </w:tc>
        <w:tc>
          <w:tcPr>
            <w:tcW w:w="1757" w:type="dxa"/>
          </w:tcPr>
          <w:p w:rsidR="00DE6831" w:rsidRDefault="00DE6831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24" w:type="dxa"/>
          </w:tcPr>
          <w:p w:rsidR="00DE6831" w:rsidRDefault="00DE6831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DE6831">
        <w:tc>
          <w:tcPr>
            <w:tcW w:w="566" w:type="dxa"/>
          </w:tcPr>
          <w:p w:rsidR="00DE6831" w:rsidRDefault="00DE6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75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2324" w:type="dxa"/>
          </w:tcPr>
          <w:p w:rsidR="00DE6831" w:rsidRDefault="00DE6831">
            <w:pPr>
              <w:pStyle w:val="ConsPlusNormal"/>
            </w:pPr>
          </w:p>
        </w:tc>
      </w:tr>
      <w:tr w:rsidR="00DE6831">
        <w:tc>
          <w:tcPr>
            <w:tcW w:w="566" w:type="dxa"/>
          </w:tcPr>
          <w:p w:rsidR="00DE6831" w:rsidRDefault="00DE68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75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2324" w:type="dxa"/>
          </w:tcPr>
          <w:p w:rsidR="00DE6831" w:rsidRDefault="00DE6831">
            <w:pPr>
              <w:pStyle w:val="ConsPlusNormal"/>
            </w:pPr>
          </w:p>
        </w:tc>
      </w:tr>
      <w:tr w:rsidR="00DE6831">
        <w:tc>
          <w:tcPr>
            <w:tcW w:w="566" w:type="dxa"/>
          </w:tcPr>
          <w:p w:rsidR="00DE6831" w:rsidRDefault="00DE68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75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2324" w:type="dxa"/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Руководитель</w:t>
      </w:r>
    </w:p>
    <w:p w:rsidR="00DE6831" w:rsidRDefault="00DE6831">
      <w:pPr>
        <w:pStyle w:val="ConsPlusNonformat"/>
        <w:jc w:val="both"/>
      </w:pPr>
      <w:r>
        <w:t>некоммерческой организации _______________/ 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Документы принял ___________________/ _______________________/ ____________</w:t>
      </w:r>
    </w:p>
    <w:p w:rsidR="00DE6831" w:rsidRDefault="00DE6831">
      <w:pPr>
        <w:pStyle w:val="ConsPlusNonformat"/>
        <w:jc w:val="both"/>
      </w:pPr>
      <w:r>
        <w:t xml:space="preserve">                    (должность)              (Ф.И.О.)            (подпись)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"___"______________ 20__ г.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Примечания: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 Порядок предоставления субсидии некоммерческим организациям,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** Указать наименование документов, представленных некоммерческой организацией в соответствии с </w:t>
      </w:r>
      <w:hyperlink w:anchor="P854">
        <w:r>
          <w:rPr>
            <w:color w:val="0000FF"/>
          </w:rPr>
          <w:t>пунктом 2.4-1</w:t>
        </w:r>
      </w:hyperlink>
      <w:r>
        <w:t xml:space="preserve"> Порядка предоставления субсидии *.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6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некоммерческим</w:t>
      </w:r>
    </w:p>
    <w:p w:rsidR="00DE6831" w:rsidRDefault="00DE6831">
      <w:pPr>
        <w:pStyle w:val="ConsPlusNormal"/>
        <w:jc w:val="right"/>
      </w:pPr>
      <w:r>
        <w:t>организациям, не являющимся</w:t>
      </w:r>
    </w:p>
    <w:p w:rsidR="00DE6831" w:rsidRDefault="00DE6831">
      <w:pPr>
        <w:pStyle w:val="ConsPlusNormal"/>
        <w:jc w:val="right"/>
      </w:pPr>
      <w:r>
        <w:t>государственными учреждениями</w:t>
      </w:r>
    </w:p>
    <w:p w:rsidR="00DE6831" w:rsidRDefault="00DE6831">
      <w:pPr>
        <w:pStyle w:val="ConsPlusNormal"/>
        <w:jc w:val="right"/>
      </w:pPr>
      <w:r>
        <w:t>Кемеровской области - Кузбасса,</w:t>
      </w:r>
    </w:p>
    <w:p w:rsidR="00DE6831" w:rsidRDefault="00DE6831">
      <w:pPr>
        <w:pStyle w:val="ConsPlusNormal"/>
        <w:jc w:val="right"/>
      </w:pPr>
      <w:r>
        <w:t>для компенсации поставщикам</w:t>
      </w:r>
    </w:p>
    <w:p w:rsidR="00DE6831" w:rsidRDefault="00DE6831">
      <w:pPr>
        <w:pStyle w:val="ConsPlusNormal"/>
        <w:jc w:val="right"/>
      </w:pPr>
      <w:r>
        <w:t>социальных услуг, включенным</w:t>
      </w:r>
    </w:p>
    <w:p w:rsidR="00DE6831" w:rsidRDefault="00DE6831">
      <w:pPr>
        <w:pStyle w:val="ConsPlusNormal"/>
        <w:jc w:val="right"/>
      </w:pPr>
      <w:r>
        <w:t>в реестр поставщиков социальных</w:t>
      </w:r>
    </w:p>
    <w:p w:rsidR="00DE6831" w:rsidRDefault="00DE6831">
      <w:pPr>
        <w:pStyle w:val="ConsPlusNormal"/>
        <w:jc w:val="right"/>
      </w:pPr>
      <w:r>
        <w:t>услуг, но не участвующим</w:t>
      </w:r>
    </w:p>
    <w:p w:rsidR="00DE6831" w:rsidRDefault="00DE6831">
      <w:pPr>
        <w:pStyle w:val="ConsPlusNormal"/>
        <w:jc w:val="right"/>
      </w:pPr>
      <w:r>
        <w:t>в выполнении государственного</w:t>
      </w:r>
    </w:p>
    <w:p w:rsidR="00DE6831" w:rsidRDefault="00DE6831">
      <w:pPr>
        <w:pStyle w:val="ConsPlusNormal"/>
        <w:jc w:val="right"/>
      </w:pPr>
      <w:r>
        <w:t>задания (заказа), стоимости</w:t>
      </w:r>
    </w:p>
    <w:p w:rsidR="00DE6831" w:rsidRDefault="00DE6831">
      <w:pPr>
        <w:pStyle w:val="ConsPlusNormal"/>
        <w:jc w:val="right"/>
      </w:pPr>
      <w:r>
        <w:t>социальных услуг, предоставленных</w:t>
      </w:r>
    </w:p>
    <w:p w:rsidR="00DE6831" w:rsidRDefault="00DE6831">
      <w:pPr>
        <w:pStyle w:val="ConsPlusNormal"/>
        <w:jc w:val="right"/>
      </w:pPr>
      <w:r>
        <w:t>гражданам в соответствии с</w:t>
      </w:r>
    </w:p>
    <w:p w:rsidR="00DE6831" w:rsidRDefault="00DE6831">
      <w:pPr>
        <w:pStyle w:val="ConsPlusNormal"/>
        <w:jc w:val="right"/>
      </w:pPr>
      <w:r>
        <w:t>индивидуальной программой</w:t>
      </w:r>
    </w:p>
    <w:p w:rsidR="00DE6831" w:rsidRDefault="00DE6831">
      <w:pPr>
        <w:pStyle w:val="ConsPlusNormal"/>
        <w:jc w:val="right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25.11.2022 N 778)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center"/>
      </w:pPr>
      <w:bookmarkStart w:id="44" w:name="P1489"/>
      <w:bookmarkEnd w:id="44"/>
      <w:r>
        <w:t>Справка-расчет</w:t>
      </w:r>
    </w:p>
    <w:p w:rsidR="00DE6831" w:rsidRDefault="00DE6831">
      <w:pPr>
        <w:pStyle w:val="ConsPlusNormal"/>
        <w:jc w:val="center"/>
      </w:pPr>
      <w:r>
        <w:t>на финансовый год (в целях заключения соглашения</w:t>
      </w:r>
    </w:p>
    <w:p w:rsidR="00DE6831" w:rsidRDefault="00DE6831">
      <w:pPr>
        <w:pStyle w:val="ConsPlusNormal"/>
        <w:jc w:val="center"/>
      </w:pPr>
      <w:r>
        <w:t>на финансовый год) либо на 9 месяцев, 6 месяцев, 3 месяца</w:t>
      </w:r>
    </w:p>
    <w:p w:rsidR="00DE6831" w:rsidRDefault="00DE6831">
      <w:pPr>
        <w:pStyle w:val="ConsPlusNormal"/>
        <w:jc w:val="center"/>
      </w:pPr>
      <w:r>
        <w:t>финансового года (в целях заключения соглашения на 9</w:t>
      </w:r>
    </w:p>
    <w:p w:rsidR="00DE6831" w:rsidRDefault="00DE6831">
      <w:pPr>
        <w:pStyle w:val="ConsPlusNormal"/>
        <w:jc w:val="center"/>
      </w:pPr>
      <w:r>
        <w:t>месяцев, 6 месяцев, 3 месяца финансового года</w:t>
      </w:r>
    </w:p>
    <w:p w:rsidR="00DE6831" w:rsidRDefault="00DE6831">
      <w:pPr>
        <w:pStyle w:val="ConsPlusNormal"/>
        <w:jc w:val="center"/>
      </w:pPr>
      <w:r>
        <w:t>соответственно) размера субсидии из областного бюджета</w:t>
      </w:r>
    </w:p>
    <w:p w:rsidR="00DE6831" w:rsidRDefault="00DE6831">
      <w:pPr>
        <w:pStyle w:val="ConsPlusNormal"/>
        <w:jc w:val="center"/>
      </w:pPr>
      <w:r>
        <w:t>некоммерческим организациям, не являющимся государственными</w:t>
      </w:r>
    </w:p>
    <w:p w:rsidR="00DE6831" w:rsidRDefault="00DE6831">
      <w:pPr>
        <w:pStyle w:val="ConsPlusNormal"/>
        <w:jc w:val="center"/>
      </w:pPr>
      <w:r>
        <w:t>учреждениями Кемеровской области - Кузбасса, для компенсации</w:t>
      </w:r>
    </w:p>
    <w:p w:rsidR="00DE6831" w:rsidRDefault="00DE6831">
      <w:pPr>
        <w:pStyle w:val="ConsPlusNormal"/>
        <w:jc w:val="center"/>
      </w:pPr>
      <w:r>
        <w:t>поставщикам социальных услуг, включенным в реестр</w:t>
      </w:r>
    </w:p>
    <w:p w:rsidR="00DE6831" w:rsidRDefault="00DE6831">
      <w:pPr>
        <w:pStyle w:val="ConsPlusNormal"/>
        <w:jc w:val="center"/>
      </w:pPr>
      <w:r>
        <w:t>поставщиков социальных услуг, но не участвующим в выполнении</w:t>
      </w:r>
    </w:p>
    <w:p w:rsidR="00DE6831" w:rsidRDefault="00DE6831">
      <w:pPr>
        <w:pStyle w:val="ConsPlusNormal"/>
        <w:jc w:val="center"/>
      </w:pPr>
      <w:r>
        <w:t>государственного задания (заказа), стоимости социальных</w:t>
      </w:r>
    </w:p>
    <w:p w:rsidR="00DE6831" w:rsidRDefault="00DE6831">
      <w:pPr>
        <w:pStyle w:val="ConsPlusNormal"/>
        <w:jc w:val="center"/>
      </w:pPr>
      <w:r>
        <w:t>услуг, предоставленных гражданам в соответствии</w:t>
      </w:r>
    </w:p>
    <w:p w:rsidR="00DE6831" w:rsidRDefault="00DE6831">
      <w:pPr>
        <w:pStyle w:val="ConsPlusNormal"/>
        <w:jc w:val="center"/>
      </w:pPr>
      <w:r>
        <w:t>с индивидуальной программой предоставления социальных услуг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sectPr w:rsidR="00DE68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34"/>
        <w:gridCol w:w="907"/>
        <w:gridCol w:w="1092"/>
        <w:gridCol w:w="1218"/>
        <w:gridCol w:w="1077"/>
        <w:gridCol w:w="1134"/>
        <w:gridCol w:w="1361"/>
        <w:gridCol w:w="1304"/>
        <w:gridCol w:w="1304"/>
      </w:tblGrid>
      <w:tr w:rsidR="00DE6831">
        <w:tc>
          <w:tcPr>
            <w:tcW w:w="680" w:type="dxa"/>
          </w:tcPr>
          <w:p w:rsidR="00DE6831" w:rsidRDefault="00DE68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907" w:type="dxa"/>
          </w:tcPr>
          <w:p w:rsidR="00DE6831" w:rsidRDefault="00DE6831">
            <w:pPr>
              <w:pStyle w:val="ConsPlusNormal"/>
              <w:jc w:val="center"/>
            </w:pPr>
            <w:r>
              <w:t>Тариф на социальную услугу (руб.)</w:t>
            </w:r>
          </w:p>
        </w:tc>
        <w:tc>
          <w:tcPr>
            <w:tcW w:w="1092" w:type="dxa"/>
          </w:tcPr>
          <w:p w:rsidR="00DE6831" w:rsidRDefault="00DE6831">
            <w:pPr>
              <w:pStyle w:val="ConsPlusNormal"/>
              <w:jc w:val="center"/>
            </w:pPr>
            <w:r>
              <w:t>Планируемый объем социальных услуг, предусмотренный индивидуальной программой предоставления социальных услуг, в месяц (ед.)</w:t>
            </w:r>
          </w:p>
        </w:tc>
        <w:tc>
          <w:tcPr>
            <w:tcW w:w="1218" w:type="dxa"/>
          </w:tcPr>
          <w:p w:rsidR="00DE6831" w:rsidRDefault="00DE6831">
            <w:pPr>
              <w:pStyle w:val="ConsPlusNormal"/>
              <w:jc w:val="center"/>
            </w:pPr>
            <w:r>
              <w:t>Планируемая стоимость социальных услуг, рассчитанная исходя из объема, предусмотренного индивидуальной программой предоставления социальных услуг, в месяц (руб.) *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Планируемый объем социальных услуг, фактически предоставленных получателям, в месяц (ед.)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Планируемая стоимость социальной услуги, рассчитанная исходя из объема фактически предоставленных услуг в месяц (руб.) **</w:t>
            </w:r>
          </w:p>
        </w:tc>
        <w:tc>
          <w:tcPr>
            <w:tcW w:w="1361" w:type="dxa"/>
          </w:tcPr>
          <w:p w:rsidR="00DE6831" w:rsidRDefault="00DE6831">
            <w:pPr>
              <w:pStyle w:val="ConsPlusNormal"/>
              <w:jc w:val="center"/>
            </w:pPr>
            <w:r>
              <w:t>Планируемая сумма платы за предоставленные социальные услуги, полученная от получателей социальных услуг, в месяц (руб.) ***</w:t>
            </w:r>
          </w:p>
        </w:tc>
        <w:tc>
          <w:tcPr>
            <w:tcW w:w="1304" w:type="dxa"/>
          </w:tcPr>
          <w:p w:rsidR="00DE6831" w:rsidRDefault="00DE6831">
            <w:pPr>
              <w:pStyle w:val="ConsPlusNormal"/>
              <w:jc w:val="center"/>
            </w:pPr>
            <w:r>
              <w:t>Планируемый размер компенсации к выплате в месяц (руб.) ****</w:t>
            </w:r>
          </w:p>
        </w:tc>
        <w:tc>
          <w:tcPr>
            <w:tcW w:w="1304" w:type="dxa"/>
          </w:tcPr>
          <w:p w:rsidR="00DE6831" w:rsidRDefault="00DE6831">
            <w:pPr>
              <w:pStyle w:val="ConsPlusNormal"/>
              <w:jc w:val="center"/>
            </w:pPr>
            <w:r>
              <w:t>Планируемый размер компенсации к выплате на 12 месяцев (9 месяцев, 6 месяцев, 3 месяца) текущего финансового года (руб.) *****</w:t>
            </w:r>
          </w:p>
        </w:tc>
      </w:tr>
      <w:tr w:rsidR="00DE6831">
        <w:tc>
          <w:tcPr>
            <w:tcW w:w="680" w:type="dxa"/>
          </w:tcPr>
          <w:p w:rsidR="00DE6831" w:rsidRDefault="00DE6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E6831" w:rsidRDefault="00DE68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DE6831" w:rsidRDefault="00DE68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8" w:type="dxa"/>
          </w:tcPr>
          <w:p w:rsidR="00DE6831" w:rsidRDefault="00DE6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E6831" w:rsidRDefault="00DE68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E6831" w:rsidRDefault="00DE68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E6831" w:rsidRDefault="00DE68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E6831" w:rsidRDefault="00DE68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E6831" w:rsidRDefault="00DE6831">
            <w:pPr>
              <w:pStyle w:val="ConsPlusNormal"/>
              <w:jc w:val="center"/>
            </w:pPr>
            <w:r>
              <w:t>10</w:t>
            </w:r>
          </w:p>
        </w:tc>
      </w:tr>
      <w:tr w:rsidR="00DE6831">
        <w:tc>
          <w:tcPr>
            <w:tcW w:w="680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3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90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092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218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07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3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61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0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04" w:type="dxa"/>
          </w:tcPr>
          <w:p w:rsidR="00DE6831" w:rsidRDefault="00DE6831">
            <w:pPr>
              <w:pStyle w:val="ConsPlusNormal"/>
            </w:pPr>
          </w:p>
        </w:tc>
      </w:tr>
      <w:tr w:rsidR="00DE6831">
        <w:tc>
          <w:tcPr>
            <w:tcW w:w="2721" w:type="dxa"/>
            <w:gridSpan w:val="3"/>
          </w:tcPr>
          <w:p w:rsidR="00DE6831" w:rsidRDefault="00DE6831">
            <w:pPr>
              <w:pStyle w:val="ConsPlusNormal"/>
            </w:pPr>
            <w:r>
              <w:t>Итого</w:t>
            </w:r>
          </w:p>
        </w:tc>
        <w:tc>
          <w:tcPr>
            <w:tcW w:w="1092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218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077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13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61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0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304" w:type="dxa"/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sectPr w:rsidR="00DE68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Руководитель</w:t>
      </w:r>
    </w:p>
    <w:p w:rsidR="00DE6831" w:rsidRDefault="00DE6831">
      <w:pPr>
        <w:pStyle w:val="ConsPlusNonformat"/>
        <w:jc w:val="both"/>
      </w:pPr>
      <w:r>
        <w:t>некоммерческой организации _______________/ 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Главный бухгалтер _____________________/ __________________________________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(подпись)                (расшифровка подписи)</w:t>
      </w:r>
    </w:p>
    <w:p w:rsidR="00DE6831" w:rsidRDefault="00DE6831">
      <w:pPr>
        <w:pStyle w:val="ConsPlusNonformat"/>
        <w:jc w:val="both"/>
      </w:pPr>
      <w:r>
        <w:t>МП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Примечания: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 Графа 5 = графа 3 x графа 4.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** Графа 7 = графа 3 x графа 6.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*** Не заполняется при предоставлении социальных услуг бесплатно по основаниям, предусмотренным </w:t>
      </w:r>
      <w:hyperlink r:id="rId231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на дому, </w:t>
      </w:r>
      <w:hyperlink r:id="rId232">
        <w:r>
          <w:rPr>
            <w:color w:val="0000FF"/>
          </w:rPr>
          <w:t>пунктом 4.1</w:t>
        </w:r>
      </w:hyperlink>
      <w:r>
        <w:t xml:space="preserve"> Порядка предоставления социальных услуг в полустационарной форме социального обслуживания, утвержденных постановлением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и (или) </w:t>
      </w:r>
      <w:hyperlink r:id="rId233">
        <w:r>
          <w:rPr>
            <w:color w:val="0000FF"/>
          </w:rPr>
          <w:t>пунктом 4.2</w:t>
        </w:r>
      </w:hyperlink>
      <w:r>
        <w:t xml:space="preserve"> Порядка предоставления социальных услуг поставщиками социальных услуг в стационарной форме социального обслуживания, утвержденного постановлением Коллегии Администрации Кемеровской области от 22.12.2014 N 517 "Об утверждении Порядка предоставления социальных услуг поставщиками социальных услуг в стационарной форме социального обслуживания".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**** Графа 9 = графа 5 - графа 8. В случае если графа 6 &lt; графа 4, то размер компенсации рассчитывается по формуле: графа 9 = графа 7 - графа 8.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***** Графа 10 = графа 9 x 12 месяцев (9 месяцев, 6 месяцев, 3 месяца).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right"/>
        <w:outlineLvl w:val="1"/>
      </w:pPr>
      <w:r>
        <w:t>Приложение N 7</w:t>
      </w:r>
    </w:p>
    <w:p w:rsidR="00DE6831" w:rsidRDefault="00DE6831">
      <w:pPr>
        <w:pStyle w:val="ConsPlusNormal"/>
        <w:jc w:val="right"/>
      </w:pPr>
      <w:r>
        <w:t>к Порядку предоставления</w:t>
      </w:r>
    </w:p>
    <w:p w:rsidR="00DE6831" w:rsidRDefault="00DE6831">
      <w:pPr>
        <w:pStyle w:val="ConsPlusNormal"/>
        <w:jc w:val="right"/>
      </w:pPr>
      <w:r>
        <w:t>субсидии некоммерческим</w:t>
      </w:r>
    </w:p>
    <w:p w:rsidR="00DE6831" w:rsidRDefault="00DE6831">
      <w:pPr>
        <w:pStyle w:val="ConsPlusNormal"/>
        <w:jc w:val="right"/>
      </w:pPr>
      <w:r>
        <w:t>организациям, не являющимся</w:t>
      </w:r>
    </w:p>
    <w:p w:rsidR="00DE6831" w:rsidRDefault="00DE6831">
      <w:pPr>
        <w:pStyle w:val="ConsPlusNormal"/>
        <w:jc w:val="right"/>
      </w:pPr>
      <w:r>
        <w:t>государственными учреждениями</w:t>
      </w:r>
    </w:p>
    <w:p w:rsidR="00DE6831" w:rsidRDefault="00DE6831">
      <w:pPr>
        <w:pStyle w:val="ConsPlusNormal"/>
        <w:jc w:val="right"/>
      </w:pPr>
      <w:r>
        <w:t>Кемеровской области - Кузбасса,</w:t>
      </w:r>
    </w:p>
    <w:p w:rsidR="00DE6831" w:rsidRDefault="00DE6831">
      <w:pPr>
        <w:pStyle w:val="ConsPlusNormal"/>
        <w:jc w:val="right"/>
      </w:pPr>
      <w:r>
        <w:t>для компенсации поставщикам</w:t>
      </w:r>
    </w:p>
    <w:p w:rsidR="00DE6831" w:rsidRDefault="00DE6831">
      <w:pPr>
        <w:pStyle w:val="ConsPlusNormal"/>
        <w:jc w:val="right"/>
      </w:pPr>
      <w:r>
        <w:t>социальных услуг, включенным</w:t>
      </w:r>
    </w:p>
    <w:p w:rsidR="00DE6831" w:rsidRDefault="00DE6831">
      <w:pPr>
        <w:pStyle w:val="ConsPlusNormal"/>
        <w:jc w:val="right"/>
      </w:pPr>
      <w:r>
        <w:t>в реестр поставщиков социальных</w:t>
      </w:r>
    </w:p>
    <w:p w:rsidR="00DE6831" w:rsidRDefault="00DE6831">
      <w:pPr>
        <w:pStyle w:val="ConsPlusNormal"/>
        <w:jc w:val="right"/>
      </w:pPr>
      <w:r>
        <w:t>услуг, но не участвующим</w:t>
      </w:r>
    </w:p>
    <w:p w:rsidR="00DE6831" w:rsidRDefault="00DE6831">
      <w:pPr>
        <w:pStyle w:val="ConsPlusNormal"/>
        <w:jc w:val="right"/>
      </w:pPr>
      <w:r>
        <w:t>в выполнении государственного</w:t>
      </w:r>
    </w:p>
    <w:p w:rsidR="00DE6831" w:rsidRDefault="00DE6831">
      <w:pPr>
        <w:pStyle w:val="ConsPlusNormal"/>
        <w:jc w:val="right"/>
      </w:pPr>
      <w:r>
        <w:t>задания (заказа), стоимости</w:t>
      </w:r>
    </w:p>
    <w:p w:rsidR="00DE6831" w:rsidRDefault="00DE6831">
      <w:pPr>
        <w:pStyle w:val="ConsPlusNormal"/>
        <w:jc w:val="right"/>
      </w:pPr>
      <w:r>
        <w:t>социальных услуг, предоставленных</w:t>
      </w:r>
    </w:p>
    <w:p w:rsidR="00DE6831" w:rsidRDefault="00DE6831">
      <w:pPr>
        <w:pStyle w:val="ConsPlusNormal"/>
        <w:jc w:val="right"/>
      </w:pPr>
      <w:r>
        <w:t>гражданам в соответствии с</w:t>
      </w:r>
    </w:p>
    <w:p w:rsidR="00DE6831" w:rsidRDefault="00DE6831">
      <w:pPr>
        <w:pStyle w:val="ConsPlusNormal"/>
        <w:jc w:val="right"/>
      </w:pPr>
      <w:r>
        <w:t>индивидуальной программой</w:t>
      </w:r>
    </w:p>
    <w:p w:rsidR="00DE6831" w:rsidRDefault="00DE6831">
      <w:pPr>
        <w:pStyle w:val="ConsPlusNormal"/>
        <w:jc w:val="right"/>
      </w:pPr>
      <w:r>
        <w:t>предоставления социальных услуг</w:t>
      </w:r>
    </w:p>
    <w:p w:rsidR="00DE6831" w:rsidRDefault="00DE6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6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25.11.2022 N 778;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в ред. </w:t>
            </w:r>
            <w:hyperlink r:id="rId2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E6831" w:rsidRDefault="00DE6831">
            <w:pPr>
              <w:pStyle w:val="ConsPlusNormal"/>
              <w:jc w:val="center"/>
            </w:pPr>
            <w:r>
              <w:rPr>
                <w:color w:val="392C69"/>
              </w:rPr>
              <w:t>от 19.04.2023 N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 xml:space="preserve">    Главному распорядителю средств областного бюджета по предоставлению</w:t>
      </w:r>
    </w:p>
    <w:p w:rsidR="00DE6831" w:rsidRDefault="00DE6831">
      <w:pPr>
        <w:pStyle w:val="ConsPlusNonformat"/>
        <w:jc w:val="both"/>
      </w:pPr>
      <w:r>
        <w:t xml:space="preserve"> субсидии / руководителю Министерства социальной защиты населения Кузбасса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  (Ф.И.О.)</w:t>
      </w:r>
    </w:p>
    <w:p w:rsidR="00DE6831" w:rsidRDefault="00DE6831">
      <w:pPr>
        <w:pStyle w:val="ConsPlusNonformat"/>
        <w:jc w:val="both"/>
      </w:pPr>
      <w:r>
        <w:t>от ________________________________________________________________________</w:t>
      </w:r>
    </w:p>
    <w:p w:rsidR="00DE6831" w:rsidRDefault="00DE6831">
      <w:pPr>
        <w:pStyle w:val="ConsPlusNonformat"/>
        <w:jc w:val="both"/>
      </w:pPr>
      <w:r>
        <w:t xml:space="preserve">      (полное наименование некоммерческой организации, не являющейся</w:t>
      </w:r>
    </w:p>
    <w:p w:rsidR="00DE6831" w:rsidRDefault="00DE6831">
      <w:pPr>
        <w:pStyle w:val="ConsPlusNonformat"/>
        <w:jc w:val="both"/>
      </w:pPr>
      <w:r>
        <w:t xml:space="preserve">     государственным (муниципальным) учреждением, включенной в реестр</w:t>
      </w:r>
    </w:p>
    <w:p w:rsidR="00DE6831" w:rsidRDefault="00DE6831">
      <w:pPr>
        <w:pStyle w:val="ConsPlusNonformat"/>
        <w:jc w:val="both"/>
      </w:pPr>
      <w:r>
        <w:t xml:space="preserve">       поставщиков социальных услуг, но не участвующей в выполнении</w:t>
      </w:r>
    </w:p>
    <w:p w:rsidR="00DE6831" w:rsidRDefault="00DE6831">
      <w:pPr>
        <w:pStyle w:val="ConsPlusNonformat"/>
        <w:jc w:val="both"/>
      </w:pPr>
      <w:r>
        <w:t xml:space="preserve">     государственного задания (заказа), которая предоставила гражданам</w:t>
      </w:r>
    </w:p>
    <w:p w:rsidR="00DE6831" w:rsidRDefault="00DE6831">
      <w:pPr>
        <w:pStyle w:val="ConsPlusNonformat"/>
        <w:jc w:val="both"/>
      </w:pPr>
      <w:r>
        <w:t>социальные услуги в соответствии с индивидуальной программой предоставления</w:t>
      </w:r>
    </w:p>
    <w:p w:rsidR="00DE6831" w:rsidRDefault="00DE6831">
      <w:pPr>
        <w:pStyle w:val="ConsPlusNonformat"/>
        <w:jc w:val="both"/>
      </w:pPr>
      <w:r>
        <w:t xml:space="preserve">           социальных услуг (далее - некоммерческая организация)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в лице ___________________________________________________________________,</w:t>
      </w:r>
    </w:p>
    <w:p w:rsidR="00DE6831" w:rsidRDefault="00DE6831">
      <w:pPr>
        <w:pStyle w:val="ConsPlusNonformat"/>
        <w:jc w:val="both"/>
      </w:pPr>
      <w:r>
        <w:t xml:space="preserve">                (Ф.И.О. руководителя некоммерческой организации)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__________________________________________________________________________,</w:t>
      </w:r>
    </w:p>
    <w:p w:rsidR="00DE6831" w:rsidRDefault="00DE6831">
      <w:pPr>
        <w:pStyle w:val="ConsPlusNonformat"/>
        <w:jc w:val="both"/>
      </w:pPr>
      <w:r>
        <w:t xml:space="preserve">                   (документ, подтверждающий полномочия)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center"/>
      </w:pPr>
      <w:bookmarkStart w:id="45" w:name="P1602"/>
      <w:bookmarkEnd w:id="45"/>
      <w:r>
        <w:t>Заявка</w:t>
      </w:r>
    </w:p>
    <w:p w:rsidR="00DE6831" w:rsidRDefault="00DE6831">
      <w:pPr>
        <w:pStyle w:val="ConsPlusNormal"/>
        <w:jc w:val="center"/>
      </w:pPr>
      <w:r>
        <w:t>на получение субсидии из областного бюджета некоммерческим</w:t>
      </w:r>
    </w:p>
    <w:p w:rsidR="00DE6831" w:rsidRDefault="00DE6831">
      <w:pPr>
        <w:pStyle w:val="ConsPlusNormal"/>
        <w:jc w:val="center"/>
      </w:pPr>
      <w:r>
        <w:t>организациям, не являющимся государственными учреждениями</w:t>
      </w:r>
    </w:p>
    <w:p w:rsidR="00DE6831" w:rsidRDefault="00DE6831">
      <w:pPr>
        <w:pStyle w:val="ConsPlusNormal"/>
        <w:jc w:val="center"/>
      </w:pPr>
      <w:r>
        <w:t>Кемеровской области - Кузбасса, для компенсации поставщикам</w:t>
      </w:r>
    </w:p>
    <w:p w:rsidR="00DE6831" w:rsidRDefault="00DE6831">
      <w:pPr>
        <w:pStyle w:val="ConsPlusNormal"/>
        <w:jc w:val="center"/>
      </w:pPr>
      <w:r>
        <w:t>социальных услуг, включенным в реестр поставщиков социальных</w:t>
      </w:r>
    </w:p>
    <w:p w:rsidR="00DE6831" w:rsidRDefault="00DE6831">
      <w:pPr>
        <w:pStyle w:val="ConsPlusNormal"/>
        <w:jc w:val="center"/>
      </w:pPr>
      <w:r>
        <w:t>услуг, но не участвующим в выполнении государственного</w:t>
      </w:r>
    </w:p>
    <w:p w:rsidR="00DE6831" w:rsidRDefault="00DE6831">
      <w:pPr>
        <w:pStyle w:val="ConsPlusNormal"/>
        <w:jc w:val="center"/>
      </w:pPr>
      <w:r>
        <w:t>задания (заказа), стоимости социальных услуг,</w:t>
      </w:r>
    </w:p>
    <w:p w:rsidR="00DE6831" w:rsidRDefault="00DE6831">
      <w:pPr>
        <w:pStyle w:val="ConsPlusNormal"/>
        <w:jc w:val="center"/>
      </w:pPr>
      <w:r>
        <w:t>предоставленных гражданам в соответствии с индивидуальной</w:t>
      </w:r>
    </w:p>
    <w:p w:rsidR="00DE6831" w:rsidRDefault="00DE6831">
      <w:pPr>
        <w:pStyle w:val="ConsPlusNormal"/>
        <w:jc w:val="center"/>
      </w:pPr>
      <w:r>
        <w:t>программой предоставления социальных услуг</w:t>
      </w:r>
    </w:p>
    <w:p w:rsidR="00DE6831" w:rsidRDefault="00DE6831">
      <w:pPr>
        <w:pStyle w:val="ConsPlusNormal"/>
        <w:jc w:val="center"/>
      </w:pPr>
      <w:r>
        <w:t>(далее - некоммерческая организация)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 xml:space="preserve">    1.   В   соответствии   с   Порядком   предоставления  субсидии * прошу</w:t>
      </w:r>
    </w:p>
    <w:p w:rsidR="00DE6831" w:rsidRDefault="00DE6831">
      <w:pPr>
        <w:pStyle w:val="ConsPlusNonformat"/>
        <w:jc w:val="both"/>
      </w:pPr>
      <w:r>
        <w:t>предоставить за период с _____________ по ___________ субсидию за оказанные</w:t>
      </w:r>
    </w:p>
    <w:p w:rsidR="00DE6831" w:rsidRDefault="00DE6831">
      <w:pPr>
        <w:pStyle w:val="ConsPlusNonformat"/>
        <w:jc w:val="both"/>
      </w:pPr>
      <w:r>
        <w:t>социальные      услуги      в      форме      социального      обслуживания</w:t>
      </w:r>
    </w:p>
    <w:p w:rsidR="00DE6831" w:rsidRDefault="00DE6831">
      <w:pPr>
        <w:pStyle w:val="ConsPlusNonformat"/>
        <w:jc w:val="both"/>
      </w:pPr>
      <w:r>
        <w:t>____________________________ в сумме ______________ руб. _________ коп.</w:t>
      </w:r>
    </w:p>
    <w:p w:rsidR="00DE6831" w:rsidRDefault="00DE6831">
      <w:pPr>
        <w:pStyle w:val="ConsPlusNonformat"/>
        <w:jc w:val="both"/>
      </w:pPr>
      <w:r>
        <w:t xml:space="preserve">    2. Сообщаю следующие сведения:</w:t>
      </w:r>
    </w:p>
    <w:p w:rsidR="00DE6831" w:rsidRDefault="00DE6831">
      <w:pPr>
        <w:pStyle w:val="ConsPlusNonformat"/>
        <w:jc w:val="both"/>
      </w:pPr>
      <w:r>
        <w:t xml:space="preserve">    2.1. Полное наименование некоммерческой организации ___________________</w:t>
      </w:r>
    </w:p>
    <w:p w:rsidR="00DE6831" w:rsidRDefault="00DE6831">
      <w:pPr>
        <w:pStyle w:val="ConsPlusNonformat"/>
        <w:jc w:val="both"/>
      </w:pPr>
      <w:r>
        <w:t>__________________________________________________________________________.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2.2. Местонахождение 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2.3. Почтовый адрес 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2.4. Адрес электронной почты 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2.5. Телефон, факс 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2.6. ОГРН (ОГРНИП) 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2.7. ИНН 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2.8. КПП _____________________________________________________________.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2.9. </w:t>
      </w:r>
      <w:hyperlink r:id="rId236">
        <w:r>
          <w:rPr>
            <w:color w:val="0000FF"/>
          </w:rPr>
          <w:t>ОКТМО</w:t>
        </w:r>
      </w:hyperlink>
      <w:r>
        <w:t xml:space="preserve"> ___________________________________________________________.</w:t>
      </w:r>
    </w:p>
    <w:p w:rsidR="00DE6831" w:rsidRDefault="00DE6831">
      <w:pPr>
        <w:pStyle w:val="ConsPlusNonformat"/>
        <w:jc w:val="both"/>
      </w:pPr>
      <w:r>
        <w:t xml:space="preserve">    2.10. Банковские реквизиты:</w:t>
      </w:r>
    </w:p>
    <w:p w:rsidR="00DE6831" w:rsidRDefault="00DE6831">
      <w:pPr>
        <w:pStyle w:val="ConsPlusNonformat"/>
        <w:jc w:val="both"/>
      </w:pPr>
      <w:r>
        <w:t xml:space="preserve">    наименование банка ___________________________________________________;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расчетный счет _______________________________________________________;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корреспондирующий счет банка 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ИНН/КПП банка ________________________________________________________;</w:t>
      </w:r>
    </w:p>
    <w:p w:rsidR="00DE6831" w:rsidRDefault="00DE6831">
      <w:pPr>
        <w:pStyle w:val="ConsPlusNonformat"/>
        <w:jc w:val="both"/>
      </w:pPr>
      <w:r>
        <w:t xml:space="preserve">    БИК __________________________________________________________________.</w:t>
      </w:r>
    </w:p>
    <w:p w:rsidR="00DE6831" w:rsidRDefault="00DE6831">
      <w:pPr>
        <w:pStyle w:val="ConsPlusNormal"/>
        <w:ind w:firstLine="540"/>
        <w:jc w:val="both"/>
      </w:pPr>
      <w:r>
        <w:t>3. Достоверность и полноту сведений, содержащихся в настоящей заявке и представленных мною документах, подтверждаю.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4. Предупрежден об ответственности за нарушение условий и порядка предоставления субсидии, а также за недостижение результата, характеристик, указанных в </w:t>
      </w:r>
      <w:hyperlink w:anchor="P840">
        <w:r>
          <w:rPr>
            <w:color w:val="0000FF"/>
          </w:rPr>
          <w:t>пункте 2.2</w:t>
        </w:r>
      </w:hyperlink>
      <w:r>
        <w:t xml:space="preserve"> Порядка </w:t>
      </w:r>
      <w:r>
        <w:lastRenderedPageBreak/>
        <w:t>предоставления субсидии *.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5. Даю согласие: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5.1. На осуществление главным распорядителем и органом государственного финансового контроля проверок соблюдения мною условий и порядка предоставления субсидии, указанных в Порядке предоставления субсидии *.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5.2. На публикацию (размещение) в информационно-телекоммуникационной сети "Интернет" информации, связанной с проведением отбора претендентов для предоставления субсидии.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6. Уведомлен о том, что в случае установления главным распорядителем, органом государственного финансового контроля нарушения условий и порядка предоставления субсидии, а также в случае недостижения результата, характеристик, указанных в </w:t>
      </w:r>
      <w:hyperlink w:anchor="P840">
        <w:r>
          <w:rPr>
            <w:color w:val="0000FF"/>
          </w:rPr>
          <w:t>пункте 2.2</w:t>
        </w:r>
      </w:hyperlink>
      <w:r>
        <w:t xml:space="preserve"> Порядка предоставления субсидии *, или получения излишне выплаченных сумм субсидии обязан возвратить сумму субсидии в бюджет Кемеровской области - Кузбасса.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7. Субсидию прошу перечислить на указанные в настоящей заявке реквизиты.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8. Перечень представленных документов:</w:t>
      </w:r>
    </w:p>
    <w:p w:rsidR="00DE6831" w:rsidRDefault="00DE68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22"/>
        <w:gridCol w:w="1644"/>
        <w:gridCol w:w="2381"/>
      </w:tblGrid>
      <w:tr w:rsidR="00DE6831">
        <w:tc>
          <w:tcPr>
            <w:tcW w:w="566" w:type="dxa"/>
            <w:vMerge w:val="restart"/>
          </w:tcPr>
          <w:p w:rsidR="00DE6831" w:rsidRDefault="00DE68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22" w:type="dxa"/>
            <w:vMerge w:val="restart"/>
          </w:tcPr>
          <w:p w:rsidR="00DE6831" w:rsidRDefault="00DE6831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4025" w:type="dxa"/>
            <w:gridSpan w:val="2"/>
          </w:tcPr>
          <w:p w:rsidR="00DE6831" w:rsidRDefault="00DE6831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DE6831">
        <w:tc>
          <w:tcPr>
            <w:tcW w:w="566" w:type="dxa"/>
            <w:vMerge/>
          </w:tcPr>
          <w:p w:rsidR="00DE6831" w:rsidRDefault="00DE6831">
            <w:pPr>
              <w:pStyle w:val="ConsPlusNormal"/>
            </w:pPr>
          </w:p>
        </w:tc>
        <w:tc>
          <w:tcPr>
            <w:tcW w:w="4422" w:type="dxa"/>
            <w:vMerge/>
          </w:tcPr>
          <w:p w:rsidR="00DE6831" w:rsidRDefault="00DE6831">
            <w:pPr>
              <w:pStyle w:val="ConsPlusNormal"/>
            </w:pPr>
          </w:p>
        </w:tc>
        <w:tc>
          <w:tcPr>
            <w:tcW w:w="1644" w:type="dxa"/>
          </w:tcPr>
          <w:p w:rsidR="00DE6831" w:rsidRDefault="00DE6831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81" w:type="dxa"/>
          </w:tcPr>
          <w:p w:rsidR="00DE6831" w:rsidRDefault="00DE6831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DE6831">
        <w:tc>
          <w:tcPr>
            <w:tcW w:w="566" w:type="dxa"/>
          </w:tcPr>
          <w:p w:rsidR="00DE6831" w:rsidRDefault="00DE6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64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2381" w:type="dxa"/>
          </w:tcPr>
          <w:p w:rsidR="00DE6831" w:rsidRDefault="00DE6831">
            <w:pPr>
              <w:pStyle w:val="ConsPlusNormal"/>
            </w:pPr>
          </w:p>
        </w:tc>
      </w:tr>
      <w:tr w:rsidR="00DE6831">
        <w:tc>
          <w:tcPr>
            <w:tcW w:w="566" w:type="dxa"/>
          </w:tcPr>
          <w:p w:rsidR="00DE6831" w:rsidRDefault="00DE68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64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2381" w:type="dxa"/>
          </w:tcPr>
          <w:p w:rsidR="00DE6831" w:rsidRDefault="00DE6831">
            <w:pPr>
              <w:pStyle w:val="ConsPlusNormal"/>
            </w:pPr>
          </w:p>
        </w:tc>
      </w:tr>
      <w:tr w:rsidR="00DE6831">
        <w:tc>
          <w:tcPr>
            <w:tcW w:w="566" w:type="dxa"/>
          </w:tcPr>
          <w:p w:rsidR="00DE6831" w:rsidRDefault="00DE68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DE6831" w:rsidRDefault="00DE6831">
            <w:pPr>
              <w:pStyle w:val="ConsPlusNormal"/>
            </w:pPr>
          </w:p>
        </w:tc>
        <w:tc>
          <w:tcPr>
            <w:tcW w:w="1644" w:type="dxa"/>
          </w:tcPr>
          <w:p w:rsidR="00DE6831" w:rsidRDefault="00DE6831">
            <w:pPr>
              <w:pStyle w:val="ConsPlusNormal"/>
            </w:pPr>
          </w:p>
        </w:tc>
        <w:tc>
          <w:tcPr>
            <w:tcW w:w="2381" w:type="dxa"/>
          </w:tcPr>
          <w:p w:rsidR="00DE6831" w:rsidRDefault="00DE6831">
            <w:pPr>
              <w:pStyle w:val="ConsPlusNormal"/>
            </w:pPr>
          </w:p>
        </w:tc>
      </w:tr>
    </w:tbl>
    <w:p w:rsidR="00DE6831" w:rsidRDefault="00DE6831">
      <w:pPr>
        <w:pStyle w:val="ConsPlusNormal"/>
        <w:jc w:val="both"/>
      </w:pPr>
    </w:p>
    <w:p w:rsidR="00DE6831" w:rsidRDefault="00DE6831">
      <w:pPr>
        <w:pStyle w:val="ConsPlusNonformat"/>
        <w:jc w:val="both"/>
      </w:pPr>
      <w:r>
        <w:t>Руководитель</w:t>
      </w:r>
    </w:p>
    <w:p w:rsidR="00DE6831" w:rsidRDefault="00DE6831">
      <w:pPr>
        <w:pStyle w:val="ConsPlusNonformat"/>
        <w:jc w:val="both"/>
      </w:pPr>
      <w:r>
        <w:t>некоммерческой организации _______________/ _______________________________</w:t>
      </w:r>
    </w:p>
    <w:p w:rsidR="00DE6831" w:rsidRDefault="00DE6831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Документы принял ____________________/ ______________________/ ____________</w:t>
      </w:r>
    </w:p>
    <w:p w:rsidR="00DE6831" w:rsidRDefault="00DE6831">
      <w:pPr>
        <w:pStyle w:val="ConsPlusNonformat"/>
        <w:jc w:val="both"/>
      </w:pPr>
      <w:r>
        <w:t xml:space="preserve">                     (должность)               (Ф.И.О.)          (подпись)</w:t>
      </w:r>
    </w:p>
    <w:p w:rsidR="00DE6831" w:rsidRDefault="00DE6831">
      <w:pPr>
        <w:pStyle w:val="ConsPlusNonformat"/>
        <w:jc w:val="both"/>
      </w:pPr>
    </w:p>
    <w:p w:rsidR="00DE6831" w:rsidRDefault="00DE6831">
      <w:pPr>
        <w:pStyle w:val="ConsPlusNonformat"/>
        <w:jc w:val="both"/>
      </w:pPr>
      <w:r>
        <w:t>"___"______________ 20__ г.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ind w:firstLine="540"/>
        <w:jc w:val="both"/>
      </w:pPr>
      <w:r>
        <w:t>Примечания: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>* Порядок предоставления субсидии некоммерческим организациям,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услуг.</w:t>
      </w:r>
    </w:p>
    <w:p w:rsidR="00DE6831" w:rsidRDefault="00DE6831">
      <w:pPr>
        <w:pStyle w:val="ConsPlusNormal"/>
        <w:spacing w:before="220"/>
        <w:ind w:firstLine="540"/>
        <w:jc w:val="both"/>
      </w:pPr>
      <w:r>
        <w:t xml:space="preserve">** Указать наименование документов, представленных некоммерческой организацией в соответствии с </w:t>
      </w:r>
      <w:hyperlink w:anchor="P909">
        <w:r>
          <w:rPr>
            <w:color w:val="0000FF"/>
          </w:rPr>
          <w:t>пунктом 2.9-1</w:t>
        </w:r>
      </w:hyperlink>
      <w:r>
        <w:t xml:space="preserve"> Порядка предоставления субсидии *.</w:t>
      </w: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jc w:val="both"/>
      </w:pPr>
    </w:p>
    <w:p w:rsidR="00DE6831" w:rsidRDefault="00DE68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82004" w:rsidRDefault="00DE6831"/>
    <w:sectPr w:rsidR="0058200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1"/>
    <w:rsid w:val="0008141A"/>
    <w:rsid w:val="00230101"/>
    <w:rsid w:val="002E5FC5"/>
    <w:rsid w:val="00510552"/>
    <w:rsid w:val="007541B9"/>
    <w:rsid w:val="007D790D"/>
    <w:rsid w:val="0082726E"/>
    <w:rsid w:val="00B124E7"/>
    <w:rsid w:val="00DE6831"/>
    <w:rsid w:val="00E545D3"/>
    <w:rsid w:val="00EF6247"/>
    <w:rsid w:val="00F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EA6F1-EE00-4FD9-8ED5-1A137403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68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68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68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68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68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68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6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284&amp;n=138246&amp;dst=100417" TargetMode="External"/><Relationship Id="rId21" Type="http://schemas.openxmlformats.org/officeDocument/2006/relationships/hyperlink" Target="https://login.consultant.ru/link/?req=doc&amp;base=RLAW284&amp;n=126676&amp;dst=100006" TargetMode="External"/><Relationship Id="rId42" Type="http://schemas.openxmlformats.org/officeDocument/2006/relationships/hyperlink" Target="https://login.consultant.ru/link/?req=doc&amp;base=RLAW284&amp;n=130182&amp;dst=100212" TargetMode="External"/><Relationship Id="rId63" Type="http://schemas.openxmlformats.org/officeDocument/2006/relationships/hyperlink" Target="https://login.consultant.ru/link/?req=doc&amp;base=RLAW284&amp;n=130182&amp;dst=100031" TargetMode="External"/><Relationship Id="rId84" Type="http://schemas.openxmlformats.org/officeDocument/2006/relationships/hyperlink" Target="https://login.consultant.ru/link/?req=doc&amp;base=RLAW284&amp;n=126676&amp;dst=100082" TargetMode="External"/><Relationship Id="rId138" Type="http://schemas.openxmlformats.org/officeDocument/2006/relationships/hyperlink" Target="https://login.consultant.ru/link/?req=doc&amp;base=RLAW284&amp;n=130182&amp;dst=100064" TargetMode="External"/><Relationship Id="rId159" Type="http://schemas.openxmlformats.org/officeDocument/2006/relationships/hyperlink" Target="https://login.consultant.ru/link/?req=doc&amp;base=RLAW284&amp;n=134232&amp;dst=100230" TargetMode="External"/><Relationship Id="rId170" Type="http://schemas.openxmlformats.org/officeDocument/2006/relationships/hyperlink" Target="https://login.consultant.ru/link/?req=doc&amp;base=RLAW284&amp;n=130182&amp;dst=100122" TargetMode="External"/><Relationship Id="rId191" Type="http://schemas.openxmlformats.org/officeDocument/2006/relationships/hyperlink" Target="https://login.consultant.ru/link/?req=doc&amp;base=RLAW284&amp;n=138246&amp;dst=100486" TargetMode="External"/><Relationship Id="rId205" Type="http://schemas.openxmlformats.org/officeDocument/2006/relationships/hyperlink" Target="https://login.consultant.ru/link/?req=doc&amp;base=LAW&amp;n=461085&amp;dst=3704" TargetMode="External"/><Relationship Id="rId226" Type="http://schemas.openxmlformats.org/officeDocument/2006/relationships/hyperlink" Target="https://login.consultant.ru/link/?req=doc&amp;base=RLAW284&amp;n=134232&amp;dst=100236" TargetMode="External"/><Relationship Id="rId107" Type="http://schemas.openxmlformats.org/officeDocument/2006/relationships/hyperlink" Target="https://login.consultant.ru/link/?req=doc&amp;base=LAW&amp;n=461085&amp;dst=3704" TargetMode="External"/><Relationship Id="rId11" Type="http://schemas.openxmlformats.org/officeDocument/2006/relationships/hyperlink" Target="https://login.consultant.ru/link/?req=doc&amp;base=RLAW284&amp;n=134232&amp;dst=100208" TargetMode="External"/><Relationship Id="rId32" Type="http://schemas.openxmlformats.org/officeDocument/2006/relationships/hyperlink" Target="https://login.consultant.ru/link/?req=doc&amp;base=RLAW284&amp;n=130182&amp;dst=100007" TargetMode="External"/><Relationship Id="rId53" Type="http://schemas.openxmlformats.org/officeDocument/2006/relationships/hyperlink" Target="https://login.consultant.ru/link/?req=doc&amp;base=RLAW284&amp;n=126676&amp;dst=100023" TargetMode="External"/><Relationship Id="rId74" Type="http://schemas.openxmlformats.org/officeDocument/2006/relationships/hyperlink" Target="https://login.consultant.ru/link/?req=doc&amp;base=RLAW284&amp;n=126676&amp;dst=100353" TargetMode="External"/><Relationship Id="rId128" Type="http://schemas.openxmlformats.org/officeDocument/2006/relationships/hyperlink" Target="https://login.consultant.ru/link/?req=doc&amp;base=RLAW284&amp;n=116518&amp;dst=100411" TargetMode="External"/><Relationship Id="rId149" Type="http://schemas.openxmlformats.org/officeDocument/2006/relationships/hyperlink" Target="https://login.consultant.ru/link/?req=doc&amp;base=RLAW284&amp;n=130182&amp;dst=100075" TargetMode="External"/><Relationship Id="rId5" Type="http://schemas.openxmlformats.org/officeDocument/2006/relationships/hyperlink" Target="https://login.consultant.ru/link/?req=doc&amp;base=RLAW284&amp;n=136721&amp;dst=100022" TargetMode="External"/><Relationship Id="rId95" Type="http://schemas.openxmlformats.org/officeDocument/2006/relationships/hyperlink" Target="https://login.consultant.ru/link/?req=doc&amp;base=RLAW284&amp;n=134232&amp;dst=100220" TargetMode="External"/><Relationship Id="rId160" Type="http://schemas.openxmlformats.org/officeDocument/2006/relationships/hyperlink" Target="https://login.consultant.ru/link/?req=doc&amp;base=RLAW284&amp;n=126676&amp;dst=100121" TargetMode="External"/><Relationship Id="rId181" Type="http://schemas.openxmlformats.org/officeDocument/2006/relationships/hyperlink" Target="https://login.consultant.ru/link/?req=doc&amp;base=RLAW284&amp;n=134232&amp;dst=100231" TargetMode="External"/><Relationship Id="rId216" Type="http://schemas.openxmlformats.org/officeDocument/2006/relationships/hyperlink" Target="https://login.consultant.ru/link/?req=doc&amp;base=RLAW284&amp;n=107453&amp;dst=100123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RLAW284&amp;n=96885&amp;dst=100057" TargetMode="External"/><Relationship Id="rId43" Type="http://schemas.openxmlformats.org/officeDocument/2006/relationships/hyperlink" Target="https://login.consultant.ru/link/?req=doc&amp;base=RLAW284&amp;n=126676&amp;dst=100353" TargetMode="External"/><Relationship Id="rId64" Type="http://schemas.openxmlformats.org/officeDocument/2006/relationships/hyperlink" Target="https://login.consultant.ru/link/?req=doc&amp;base=LAW&amp;n=399819" TargetMode="External"/><Relationship Id="rId118" Type="http://schemas.openxmlformats.org/officeDocument/2006/relationships/hyperlink" Target="https://login.consultant.ru/link/?req=doc&amp;base=RLAW284&amp;n=134232&amp;dst=100221" TargetMode="External"/><Relationship Id="rId139" Type="http://schemas.openxmlformats.org/officeDocument/2006/relationships/hyperlink" Target="https://login.consultant.ru/link/?req=doc&amp;base=RLAW284&amp;n=116518&amp;dst=100416" TargetMode="External"/><Relationship Id="rId85" Type="http://schemas.openxmlformats.org/officeDocument/2006/relationships/hyperlink" Target="https://login.consultant.ru/link/?req=doc&amp;base=RLAW284&amp;n=126676&amp;dst=100084" TargetMode="External"/><Relationship Id="rId150" Type="http://schemas.openxmlformats.org/officeDocument/2006/relationships/hyperlink" Target="https://login.consultant.ru/link/?req=doc&amp;base=RLAW284&amp;n=130182&amp;dst=100076" TargetMode="External"/><Relationship Id="rId171" Type="http://schemas.openxmlformats.org/officeDocument/2006/relationships/hyperlink" Target="https://login.consultant.ru/link/?req=doc&amp;base=RLAW284&amp;n=126676&amp;dst=100164" TargetMode="External"/><Relationship Id="rId192" Type="http://schemas.openxmlformats.org/officeDocument/2006/relationships/hyperlink" Target="https://login.consultant.ru/link/?req=doc&amp;base=RLAW284&amp;n=130182&amp;dst=100182" TargetMode="External"/><Relationship Id="rId206" Type="http://schemas.openxmlformats.org/officeDocument/2006/relationships/hyperlink" Target="https://login.consultant.ru/link/?req=doc&amp;base=LAW&amp;n=461085&amp;dst=3722" TargetMode="External"/><Relationship Id="rId227" Type="http://schemas.openxmlformats.org/officeDocument/2006/relationships/hyperlink" Target="https://login.consultant.ru/link/?req=doc&amp;base=RLAW284&amp;n=130182&amp;dst=100227" TargetMode="External"/><Relationship Id="rId12" Type="http://schemas.openxmlformats.org/officeDocument/2006/relationships/hyperlink" Target="https://login.consultant.ru/link/?req=doc&amp;base=LAW&amp;n=461085&amp;dst=103399" TargetMode="External"/><Relationship Id="rId33" Type="http://schemas.openxmlformats.org/officeDocument/2006/relationships/hyperlink" Target="https://login.consultant.ru/link/?req=doc&amp;base=RLAW284&amp;n=107453&amp;dst=100070" TargetMode="External"/><Relationship Id="rId108" Type="http://schemas.openxmlformats.org/officeDocument/2006/relationships/hyperlink" Target="https://login.consultant.ru/link/?req=doc&amp;base=LAW&amp;n=461085&amp;dst=3722" TargetMode="External"/><Relationship Id="rId129" Type="http://schemas.openxmlformats.org/officeDocument/2006/relationships/hyperlink" Target="https://login.consultant.ru/link/?req=doc&amp;base=RLAW284&amp;n=130182&amp;dst=100059" TargetMode="External"/><Relationship Id="rId54" Type="http://schemas.openxmlformats.org/officeDocument/2006/relationships/hyperlink" Target="https://login.consultant.ru/link/?req=doc&amp;base=RLAW284&amp;n=134232&amp;dst=100215" TargetMode="External"/><Relationship Id="rId75" Type="http://schemas.openxmlformats.org/officeDocument/2006/relationships/hyperlink" Target="https://login.consultant.ru/link/?req=doc&amp;base=RLAW284&amp;n=130182&amp;dst=100047" TargetMode="External"/><Relationship Id="rId96" Type="http://schemas.openxmlformats.org/officeDocument/2006/relationships/hyperlink" Target="https://login.consultant.ru/link/?req=doc&amp;base=RLAW284&amp;n=126676&amp;dst=100093" TargetMode="External"/><Relationship Id="rId140" Type="http://schemas.openxmlformats.org/officeDocument/2006/relationships/hyperlink" Target="https://login.consultant.ru/link/?req=doc&amp;base=RLAW284&amp;n=130182&amp;dst=100067" TargetMode="External"/><Relationship Id="rId161" Type="http://schemas.openxmlformats.org/officeDocument/2006/relationships/hyperlink" Target="https://login.consultant.ru/link/?req=doc&amp;base=LAW&amp;n=461085&amp;dst=3704" TargetMode="External"/><Relationship Id="rId182" Type="http://schemas.openxmlformats.org/officeDocument/2006/relationships/hyperlink" Target="https://login.consultant.ru/link/?req=doc&amp;base=RLAW284&amp;n=130182&amp;dst=100214" TargetMode="External"/><Relationship Id="rId217" Type="http://schemas.openxmlformats.org/officeDocument/2006/relationships/hyperlink" Target="https://login.consultant.ru/link/?req=doc&amp;base=RLAW284&amp;n=130182&amp;dst=100207" TargetMode="External"/><Relationship Id="rId6" Type="http://schemas.openxmlformats.org/officeDocument/2006/relationships/hyperlink" Target="https://login.consultant.ru/link/?req=doc&amp;base=RLAW284&amp;n=96885&amp;dst=100056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login.consultant.ru/link/?req=doc&amp;base=RLAW284&amp;n=107453&amp;dst=100065" TargetMode="External"/><Relationship Id="rId119" Type="http://schemas.openxmlformats.org/officeDocument/2006/relationships/hyperlink" Target="https://login.consultant.ru/link/?req=doc&amp;base=RLAW284&amp;n=96885&amp;dst=100059" TargetMode="External"/><Relationship Id="rId44" Type="http://schemas.openxmlformats.org/officeDocument/2006/relationships/hyperlink" Target="https://login.consultant.ru/link/?req=doc&amp;base=RLAW284&amp;n=130182&amp;dst=100012" TargetMode="External"/><Relationship Id="rId65" Type="http://schemas.openxmlformats.org/officeDocument/2006/relationships/hyperlink" Target="https://login.consultant.ru/link/?req=doc&amp;base=RLAW284&amp;n=130182&amp;dst=100033" TargetMode="External"/><Relationship Id="rId86" Type="http://schemas.openxmlformats.org/officeDocument/2006/relationships/hyperlink" Target="https://login.consultant.ru/link/?req=doc&amp;base=RLAW284&amp;n=116518&amp;dst=100397" TargetMode="External"/><Relationship Id="rId130" Type="http://schemas.openxmlformats.org/officeDocument/2006/relationships/hyperlink" Target="https://login.consultant.ru/link/?req=doc&amp;base=RLAW284&amp;n=107453&amp;dst=100099" TargetMode="External"/><Relationship Id="rId151" Type="http://schemas.openxmlformats.org/officeDocument/2006/relationships/hyperlink" Target="https://login.consultant.ru/link/?req=doc&amp;base=RLAW284&amp;n=130182&amp;dst=100078" TargetMode="External"/><Relationship Id="rId172" Type="http://schemas.openxmlformats.org/officeDocument/2006/relationships/hyperlink" Target="https://login.consultant.ru/link/?req=doc&amp;base=RLAW284&amp;n=134232&amp;dst=100231" TargetMode="External"/><Relationship Id="rId193" Type="http://schemas.openxmlformats.org/officeDocument/2006/relationships/hyperlink" Target="https://login.consultant.ru/link/?req=doc&amp;base=RLAW284&amp;n=126676&amp;dst=100178" TargetMode="External"/><Relationship Id="rId207" Type="http://schemas.openxmlformats.org/officeDocument/2006/relationships/hyperlink" Target="https://login.consultant.ru/link/?req=doc&amp;base=RLAW284&amp;n=134232&amp;dst=100234" TargetMode="External"/><Relationship Id="rId228" Type="http://schemas.openxmlformats.org/officeDocument/2006/relationships/hyperlink" Target="https://login.consultant.ru/link/?req=doc&amp;base=RLAW284&amp;n=134232&amp;dst=100237" TargetMode="External"/><Relationship Id="rId13" Type="http://schemas.openxmlformats.org/officeDocument/2006/relationships/hyperlink" Target="https://login.consultant.ru/link/?req=doc&amp;base=LAW&amp;n=461085&amp;dst=4618" TargetMode="External"/><Relationship Id="rId109" Type="http://schemas.openxmlformats.org/officeDocument/2006/relationships/hyperlink" Target="https://login.consultant.ru/link/?req=doc&amp;base=RLAW284&amp;n=107453&amp;dst=100092" TargetMode="External"/><Relationship Id="rId34" Type="http://schemas.openxmlformats.org/officeDocument/2006/relationships/hyperlink" Target="https://login.consultant.ru/link/?req=doc&amp;base=RLAW284&amp;n=107453&amp;dst=100071" TargetMode="External"/><Relationship Id="rId55" Type="http://schemas.openxmlformats.org/officeDocument/2006/relationships/hyperlink" Target="https://login.consultant.ru/link/?req=doc&amp;base=RLAW284&amp;n=134232&amp;dst=100217" TargetMode="External"/><Relationship Id="rId76" Type="http://schemas.openxmlformats.org/officeDocument/2006/relationships/hyperlink" Target="https://login.consultant.ru/link/?req=doc&amp;base=RLAW284&amp;n=126676&amp;dst=100072" TargetMode="External"/><Relationship Id="rId97" Type="http://schemas.openxmlformats.org/officeDocument/2006/relationships/hyperlink" Target="https://login.consultant.ru/link/?req=doc&amp;base=RLAW284&amp;n=126676&amp;dst=100096" TargetMode="External"/><Relationship Id="rId120" Type="http://schemas.openxmlformats.org/officeDocument/2006/relationships/hyperlink" Target="https://login.consultant.ru/link/?req=doc&amp;base=RLAW284&amp;n=107453&amp;dst=100094" TargetMode="External"/><Relationship Id="rId141" Type="http://schemas.openxmlformats.org/officeDocument/2006/relationships/hyperlink" Target="https://login.consultant.ru/link/?req=doc&amp;base=RLAW284&amp;n=134232&amp;dst=100223" TargetMode="External"/><Relationship Id="rId7" Type="http://schemas.openxmlformats.org/officeDocument/2006/relationships/hyperlink" Target="https://login.consultant.ru/link/?req=doc&amp;base=RLAW284&amp;n=107453&amp;dst=100060" TargetMode="External"/><Relationship Id="rId162" Type="http://schemas.openxmlformats.org/officeDocument/2006/relationships/hyperlink" Target="https://login.consultant.ru/link/?req=doc&amp;base=LAW&amp;n=461085&amp;dst=3722" TargetMode="External"/><Relationship Id="rId183" Type="http://schemas.openxmlformats.org/officeDocument/2006/relationships/hyperlink" Target="https://login.consultant.ru/link/?req=doc&amp;base=LAW&amp;n=399819" TargetMode="External"/><Relationship Id="rId218" Type="http://schemas.openxmlformats.org/officeDocument/2006/relationships/hyperlink" Target="https://login.consultant.ru/link/?req=doc&amp;base=RLAW284&amp;n=138245&amp;dst=102486" TargetMode="External"/><Relationship Id="rId24" Type="http://schemas.openxmlformats.org/officeDocument/2006/relationships/hyperlink" Target="https://login.consultant.ru/link/?req=doc&amp;base=RLAW284&amp;n=116518&amp;dst=100324" TargetMode="External"/><Relationship Id="rId45" Type="http://schemas.openxmlformats.org/officeDocument/2006/relationships/hyperlink" Target="https://login.consultant.ru/link/?req=doc&amp;base=RLAW284&amp;n=130182&amp;dst=100014" TargetMode="External"/><Relationship Id="rId66" Type="http://schemas.openxmlformats.org/officeDocument/2006/relationships/hyperlink" Target="https://login.consultant.ru/link/?req=doc&amp;base=RLAW284&amp;n=130182&amp;dst=100034" TargetMode="External"/><Relationship Id="rId87" Type="http://schemas.openxmlformats.org/officeDocument/2006/relationships/hyperlink" Target="https://login.consultant.ru/link/?req=doc&amp;base=RLAW284&amp;n=126676&amp;dst=100088" TargetMode="External"/><Relationship Id="rId110" Type="http://schemas.openxmlformats.org/officeDocument/2006/relationships/hyperlink" Target="https://login.consultant.ru/link/?req=doc&amp;base=RLAW284&amp;n=138245&amp;dst=102486" TargetMode="External"/><Relationship Id="rId131" Type="http://schemas.openxmlformats.org/officeDocument/2006/relationships/hyperlink" Target="https://login.consultant.ru/link/?req=doc&amp;base=RLAW284&amp;n=130182&amp;dst=100061" TargetMode="External"/><Relationship Id="rId152" Type="http://schemas.openxmlformats.org/officeDocument/2006/relationships/hyperlink" Target="https://login.consultant.ru/link/?req=doc&amp;base=RLAW284&amp;n=130182&amp;dst=100213" TargetMode="External"/><Relationship Id="rId173" Type="http://schemas.openxmlformats.org/officeDocument/2006/relationships/hyperlink" Target="https://login.consultant.ru/link/?req=doc&amp;base=RLAW284&amp;n=130182&amp;dst=100214" TargetMode="External"/><Relationship Id="rId194" Type="http://schemas.openxmlformats.org/officeDocument/2006/relationships/hyperlink" Target="https://login.consultant.ru/link/?req=doc&amp;base=RLAW284&amp;n=130182&amp;dst=100214" TargetMode="External"/><Relationship Id="rId208" Type="http://schemas.openxmlformats.org/officeDocument/2006/relationships/hyperlink" Target="https://login.consultant.ru/link/?req=doc&amp;base=RLAW284&amp;n=126676&amp;dst=100189" TargetMode="External"/><Relationship Id="rId229" Type="http://schemas.openxmlformats.org/officeDocument/2006/relationships/hyperlink" Target="https://login.consultant.ru/link/?req=doc&amp;base=LAW&amp;n=149911" TargetMode="External"/><Relationship Id="rId14" Type="http://schemas.openxmlformats.org/officeDocument/2006/relationships/hyperlink" Target="https://login.consultant.ru/link/?req=doc&amp;base=LAW&amp;n=446060&amp;dst=100324" TargetMode="External"/><Relationship Id="rId35" Type="http://schemas.openxmlformats.org/officeDocument/2006/relationships/hyperlink" Target="https://login.consultant.ru/link/?req=doc&amp;base=RLAW284&amp;n=130182&amp;dst=100007" TargetMode="External"/><Relationship Id="rId56" Type="http://schemas.openxmlformats.org/officeDocument/2006/relationships/hyperlink" Target="https://login.consultant.ru/link/?req=doc&amp;base=RLAW284&amp;n=126676&amp;dst=100025" TargetMode="External"/><Relationship Id="rId77" Type="http://schemas.openxmlformats.org/officeDocument/2006/relationships/hyperlink" Target="https://login.consultant.ru/link/?req=doc&amp;base=RLAW284&amp;n=116518&amp;dst=100385" TargetMode="External"/><Relationship Id="rId100" Type="http://schemas.openxmlformats.org/officeDocument/2006/relationships/hyperlink" Target="https://login.consultant.ru/link/?req=doc&amp;base=RLAW284&amp;n=130182&amp;dst=100051" TargetMode="External"/><Relationship Id="rId8" Type="http://schemas.openxmlformats.org/officeDocument/2006/relationships/hyperlink" Target="https://login.consultant.ru/link/?req=doc&amp;base=RLAW284&amp;n=116518&amp;dst=100319" TargetMode="External"/><Relationship Id="rId98" Type="http://schemas.openxmlformats.org/officeDocument/2006/relationships/hyperlink" Target="https://login.consultant.ru/link/?req=doc&amp;base=RLAW284&amp;n=107453&amp;dst=100090" TargetMode="External"/><Relationship Id="rId121" Type="http://schemas.openxmlformats.org/officeDocument/2006/relationships/hyperlink" Target="https://login.consultant.ru/link/?req=doc&amp;base=RLAW284&amp;n=116518&amp;dst=100408" TargetMode="External"/><Relationship Id="rId142" Type="http://schemas.openxmlformats.org/officeDocument/2006/relationships/hyperlink" Target="https://login.consultant.ru/link/?req=doc&amp;base=RLAW284&amp;n=130182&amp;dst=100213" TargetMode="External"/><Relationship Id="rId163" Type="http://schemas.openxmlformats.org/officeDocument/2006/relationships/hyperlink" Target="https://login.consultant.ru/link/?req=doc&amp;base=RLAW284&amp;n=130182&amp;dst=100082" TargetMode="External"/><Relationship Id="rId184" Type="http://schemas.openxmlformats.org/officeDocument/2006/relationships/hyperlink" Target="https://login.consultant.ru/link/?req=doc&amp;base=RLAW284&amp;n=130182&amp;dst=100160" TargetMode="External"/><Relationship Id="rId219" Type="http://schemas.openxmlformats.org/officeDocument/2006/relationships/hyperlink" Target="https://login.consultant.ru/link/?req=doc&amp;base=RLAW284&amp;n=138245&amp;dst=101203" TargetMode="External"/><Relationship Id="rId230" Type="http://schemas.openxmlformats.org/officeDocument/2006/relationships/hyperlink" Target="https://login.consultant.ru/link/?req=doc&amp;base=RLAW284&amp;n=130182&amp;dst=100248" TargetMode="External"/><Relationship Id="rId25" Type="http://schemas.openxmlformats.org/officeDocument/2006/relationships/hyperlink" Target="https://login.consultant.ru/link/?req=doc&amp;base=RLAW284&amp;n=126676&amp;dst=100008" TargetMode="External"/><Relationship Id="rId46" Type="http://schemas.openxmlformats.org/officeDocument/2006/relationships/hyperlink" Target="https://login.consultant.ru/link/?req=doc&amp;base=RLAW284&amp;n=134232&amp;dst=100210" TargetMode="External"/><Relationship Id="rId67" Type="http://schemas.openxmlformats.org/officeDocument/2006/relationships/hyperlink" Target="https://login.consultant.ru/link/?req=doc&amp;base=RLAW284&amp;n=126676&amp;dst=100042" TargetMode="External"/><Relationship Id="rId88" Type="http://schemas.openxmlformats.org/officeDocument/2006/relationships/hyperlink" Target="https://login.consultant.ru/link/?req=doc&amp;base=RLAW284&amp;n=116518&amp;dst=100399" TargetMode="External"/><Relationship Id="rId111" Type="http://schemas.openxmlformats.org/officeDocument/2006/relationships/hyperlink" Target="https://login.consultant.ru/link/?req=doc&amp;base=RLAW284&amp;n=138245&amp;dst=101203" TargetMode="External"/><Relationship Id="rId132" Type="http://schemas.openxmlformats.org/officeDocument/2006/relationships/hyperlink" Target="https://login.consultant.ru/link/?req=doc&amp;base=RLAW284&amp;n=134232&amp;dst=100223" TargetMode="External"/><Relationship Id="rId153" Type="http://schemas.openxmlformats.org/officeDocument/2006/relationships/hyperlink" Target="https://login.consultant.ru/link/?req=doc&amp;base=RLAW284&amp;n=130182&amp;dst=100080" TargetMode="External"/><Relationship Id="rId174" Type="http://schemas.openxmlformats.org/officeDocument/2006/relationships/hyperlink" Target="https://login.consultant.ru/link/?req=doc&amp;base=RLAW284&amp;n=130182&amp;dst=100127" TargetMode="External"/><Relationship Id="rId195" Type="http://schemas.openxmlformats.org/officeDocument/2006/relationships/image" Target="media/image1.wmf"/><Relationship Id="rId209" Type="http://schemas.openxmlformats.org/officeDocument/2006/relationships/hyperlink" Target="https://login.consultant.ru/link/?req=doc&amp;base=RLAW284&amp;n=126676&amp;dst=100192" TargetMode="External"/><Relationship Id="rId190" Type="http://schemas.openxmlformats.org/officeDocument/2006/relationships/hyperlink" Target="https://login.consultant.ru/link/?req=doc&amp;base=RLAW284&amp;n=138245&amp;dst=2" TargetMode="External"/><Relationship Id="rId204" Type="http://schemas.openxmlformats.org/officeDocument/2006/relationships/hyperlink" Target="https://login.consultant.ru/link/?req=doc&amp;base=RLAW284&amp;n=126676&amp;dst=100187" TargetMode="External"/><Relationship Id="rId220" Type="http://schemas.openxmlformats.org/officeDocument/2006/relationships/hyperlink" Target="https://login.consultant.ru/link/?req=doc&amp;base=RLAW284&amp;n=138246&amp;dst=100417" TargetMode="External"/><Relationship Id="rId225" Type="http://schemas.openxmlformats.org/officeDocument/2006/relationships/hyperlink" Target="https://login.consultant.ru/link/?req=doc&amp;base=RLAW284&amp;n=138246&amp;dst=100417" TargetMode="External"/><Relationship Id="rId15" Type="http://schemas.openxmlformats.org/officeDocument/2006/relationships/hyperlink" Target="https://login.consultant.ru/link/?req=doc&amp;base=LAW&amp;n=435381&amp;dst=100018" TargetMode="External"/><Relationship Id="rId36" Type="http://schemas.openxmlformats.org/officeDocument/2006/relationships/hyperlink" Target="https://login.consultant.ru/link/?req=doc&amp;base=RLAW284&amp;n=114764&amp;dst=100015" TargetMode="External"/><Relationship Id="rId57" Type="http://schemas.openxmlformats.org/officeDocument/2006/relationships/hyperlink" Target="https://login.consultant.ru/link/?req=doc&amp;base=LAW&amp;n=461085&amp;dst=3704" TargetMode="External"/><Relationship Id="rId106" Type="http://schemas.openxmlformats.org/officeDocument/2006/relationships/hyperlink" Target="https://login.consultant.ru/link/?req=doc&amp;base=LAW&amp;n=150727" TargetMode="External"/><Relationship Id="rId127" Type="http://schemas.openxmlformats.org/officeDocument/2006/relationships/hyperlink" Target="https://login.consultant.ru/link/?req=doc&amp;base=RLAW284&amp;n=107453&amp;dst=100098" TargetMode="External"/><Relationship Id="rId10" Type="http://schemas.openxmlformats.org/officeDocument/2006/relationships/hyperlink" Target="https://login.consultant.ru/link/?req=doc&amp;base=RLAW284&amp;n=130182&amp;dst=100005" TargetMode="External"/><Relationship Id="rId31" Type="http://schemas.openxmlformats.org/officeDocument/2006/relationships/hyperlink" Target="https://login.consultant.ru/link/?req=doc&amp;base=RLAW284&amp;n=116518&amp;dst=100327" TargetMode="External"/><Relationship Id="rId52" Type="http://schemas.openxmlformats.org/officeDocument/2006/relationships/hyperlink" Target="https://login.consultant.ru/link/?req=doc&amp;base=RLAW284&amp;n=134232&amp;dst=100213" TargetMode="External"/><Relationship Id="rId73" Type="http://schemas.openxmlformats.org/officeDocument/2006/relationships/hyperlink" Target="https://login.consultant.ru/link/?req=doc&amp;base=RLAW284&amp;n=130182&amp;dst=100212" TargetMode="External"/><Relationship Id="rId78" Type="http://schemas.openxmlformats.org/officeDocument/2006/relationships/hyperlink" Target="https://login.consultant.ru/link/?req=doc&amp;base=RLAW284&amp;n=138245&amp;dst=101495" TargetMode="External"/><Relationship Id="rId94" Type="http://schemas.openxmlformats.org/officeDocument/2006/relationships/hyperlink" Target="https://login.consultant.ru/link/?req=doc&amp;base=LAW&amp;n=461085&amp;dst=3722" TargetMode="External"/><Relationship Id="rId99" Type="http://schemas.openxmlformats.org/officeDocument/2006/relationships/hyperlink" Target="https://login.consultant.ru/link/?req=doc&amp;base=RLAW284&amp;n=126676&amp;dst=100096" TargetMode="External"/><Relationship Id="rId101" Type="http://schemas.openxmlformats.org/officeDocument/2006/relationships/hyperlink" Target="https://login.consultant.ru/link/?req=doc&amp;base=RLAW284&amp;n=116518&amp;dst=100405" TargetMode="External"/><Relationship Id="rId122" Type="http://schemas.openxmlformats.org/officeDocument/2006/relationships/hyperlink" Target="https://login.consultant.ru/link/?req=doc&amp;base=RLAW284&amp;n=126676&amp;dst=100104" TargetMode="External"/><Relationship Id="rId143" Type="http://schemas.openxmlformats.org/officeDocument/2006/relationships/hyperlink" Target="https://login.consultant.ru/link/?req=doc&amp;base=RLAW284&amp;n=130182&amp;dst=100214" TargetMode="External"/><Relationship Id="rId148" Type="http://schemas.openxmlformats.org/officeDocument/2006/relationships/hyperlink" Target="https://login.consultant.ru/link/?req=doc&amp;base=RLAW284&amp;n=130182&amp;dst=100074" TargetMode="External"/><Relationship Id="rId164" Type="http://schemas.openxmlformats.org/officeDocument/2006/relationships/hyperlink" Target="https://login.consultant.ru/link/?req=doc&amp;base=RLAW284&amp;n=116518&amp;dst=100441" TargetMode="External"/><Relationship Id="rId169" Type="http://schemas.openxmlformats.org/officeDocument/2006/relationships/hyperlink" Target="https://login.consultant.ru/link/?req=doc&amp;base=RLAW284&amp;n=130182&amp;dst=100121" TargetMode="External"/><Relationship Id="rId185" Type="http://schemas.openxmlformats.org/officeDocument/2006/relationships/hyperlink" Target="https://login.consultant.ru/link/?req=doc&amp;base=RLAW284&amp;n=130182&amp;dst=1002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26676&amp;dst=100005" TargetMode="External"/><Relationship Id="rId180" Type="http://schemas.openxmlformats.org/officeDocument/2006/relationships/hyperlink" Target="https://login.consultant.ru/link/?req=doc&amp;base=RLAW284&amp;n=130182&amp;dst=100140" TargetMode="External"/><Relationship Id="rId210" Type="http://schemas.openxmlformats.org/officeDocument/2006/relationships/hyperlink" Target="https://login.consultant.ru/link/?req=doc&amp;base=RLAW284&amp;n=107453&amp;dst=100121" TargetMode="External"/><Relationship Id="rId215" Type="http://schemas.openxmlformats.org/officeDocument/2006/relationships/hyperlink" Target="https://login.consultant.ru/link/?req=doc&amp;base=RLAW284&amp;n=134232&amp;dst=100235" TargetMode="External"/><Relationship Id="rId236" Type="http://schemas.openxmlformats.org/officeDocument/2006/relationships/hyperlink" Target="https://login.consultant.ru/link/?req=doc&amp;base=LAW&amp;n=149911" TargetMode="External"/><Relationship Id="rId26" Type="http://schemas.openxmlformats.org/officeDocument/2006/relationships/hyperlink" Target="https://login.consultant.ru/link/?req=doc&amp;base=RLAW284&amp;n=130182&amp;dst=100006" TargetMode="External"/><Relationship Id="rId231" Type="http://schemas.openxmlformats.org/officeDocument/2006/relationships/hyperlink" Target="https://login.consultant.ru/link/?req=doc&amp;base=RLAW284&amp;n=138245&amp;dst=102486" TargetMode="External"/><Relationship Id="rId47" Type="http://schemas.openxmlformats.org/officeDocument/2006/relationships/hyperlink" Target="https://login.consultant.ru/link/?req=doc&amp;base=RLAW284&amp;n=130182&amp;dst=100015" TargetMode="External"/><Relationship Id="rId68" Type="http://schemas.openxmlformats.org/officeDocument/2006/relationships/hyperlink" Target="https://login.consultant.ru/link/?req=doc&amp;base=RLAW284&amp;n=130182&amp;dst=100036" TargetMode="External"/><Relationship Id="rId89" Type="http://schemas.openxmlformats.org/officeDocument/2006/relationships/hyperlink" Target="https://login.consultant.ru/link/?req=doc&amp;base=RLAW284&amp;n=116518&amp;dst=100400" TargetMode="External"/><Relationship Id="rId112" Type="http://schemas.openxmlformats.org/officeDocument/2006/relationships/hyperlink" Target="https://login.consultant.ru/link/?req=doc&amp;base=RLAW284&amp;n=138246&amp;dst=100417" TargetMode="External"/><Relationship Id="rId133" Type="http://schemas.openxmlformats.org/officeDocument/2006/relationships/hyperlink" Target="https://login.consultant.ru/link/?req=doc&amp;base=RLAW284&amp;n=107453&amp;dst=100100" TargetMode="External"/><Relationship Id="rId154" Type="http://schemas.openxmlformats.org/officeDocument/2006/relationships/hyperlink" Target="https://login.consultant.ru/link/?req=doc&amp;base=RLAW284&amp;n=126676&amp;dst=100105" TargetMode="External"/><Relationship Id="rId175" Type="http://schemas.openxmlformats.org/officeDocument/2006/relationships/hyperlink" Target="https://login.consultant.ru/link/?req=doc&amp;base=RLAW284&amp;n=126676&amp;dst=100167" TargetMode="External"/><Relationship Id="rId196" Type="http://schemas.openxmlformats.org/officeDocument/2006/relationships/hyperlink" Target="https://login.consultant.ru/link/?req=doc&amp;base=RLAW284&amp;n=130182&amp;dst=100191" TargetMode="External"/><Relationship Id="rId200" Type="http://schemas.openxmlformats.org/officeDocument/2006/relationships/hyperlink" Target="https://login.consultant.ru/link/?req=doc&amp;base=RLAW284&amp;n=130182&amp;dst=100200" TargetMode="External"/><Relationship Id="rId16" Type="http://schemas.openxmlformats.org/officeDocument/2006/relationships/hyperlink" Target="https://login.consultant.ru/link/?req=doc&amp;base=RLAW284&amp;n=116518&amp;dst=100320" TargetMode="External"/><Relationship Id="rId221" Type="http://schemas.openxmlformats.org/officeDocument/2006/relationships/hyperlink" Target="https://login.consultant.ru/link/?req=doc&amp;base=RLAW284&amp;n=107453&amp;dst=100124" TargetMode="External"/><Relationship Id="rId37" Type="http://schemas.openxmlformats.org/officeDocument/2006/relationships/hyperlink" Target="https://login.consultant.ru/link/?req=doc&amp;base=RLAW284&amp;n=107453&amp;dst=100072" TargetMode="External"/><Relationship Id="rId58" Type="http://schemas.openxmlformats.org/officeDocument/2006/relationships/hyperlink" Target="https://login.consultant.ru/link/?req=doc&amp;base=LAW&amp;n=461085&amp;dst=3722" TargetMode="External"/><Relationship Id="rId79" Type="http://schemas.openxmlformats.org/officeDocument/2006/relationships/hyperlink" Target="https://login.consultant.ru/link/?req=doc&amp;base=RLAW284&amp;n=138246&amp;dst=100486" TargetMode="External"/><Relationship Id="rId102" Type="http://schemas.openxmlformats.org/officeDocument/2006/relationships/hyperlink" Target="https://login.consultant.ru/link/?req=doc&amp;base=RLAW284&amp;n=130182&amp;dst=100051" TargetMode="External"/><Relationship Id="rId123" Type="http://schemas.openxmlformats.org/officeDocument/2006/relationships/hyperlink" Target="https://login.consultant.ru/link/?req=doc&amp;base=RLAW284&amp;n=130182&amp;dst=100056" TargetMode="External"/><Relationship Id="rId144" Type="http://schemas.openxmlformats.org/officeDocument/2006/relationships/hyperlink" Target="https://login.consultant.ru/link/?req=doc&amp;base=RLAW284&amp;n=126676&amp;dst=100353" TargetMode="External"/><Relationship Id="rId90" Type="http://schemas.openxmlformats.org/officeDocument/2006/relationships/hyperlink" Target="https://login.consultant.ru/link/?req=doc&amp;base=RLAW284&amp;n=130182&amp;dst=100049" TargetMode="External"/><Relationship Id="rId165" Type="http://schemas.openxmlformats.org/officeDocument/2006/relationships/hyperlink" Target="https://login.consultant.ru/link/?req=doc&amp;base=RLAW284&amp;n=134232&amp;dst=100231" TargetMode="External"/><Relationship Id="rId186" Type="http://schemas.openxmlformats.org/officeDocument/2006/relationships/hyperlink" Target="https://login.consultant.ru/link/?req=doc&amp;base=RLAW284&amp;n=130182&amp;dst=100177" TargetMode="External"/><Relationship Id="rId211" Type="http://schemas.openxmlformats.org/officeDocument/2006/relationships/hyperlink" Target="https://login.consultant.ru/link/?req=doc&amp;base=RLAW284&amp;n=126676&amp;dst=100192" TargetMode="External"/><Relationship Id="rId232" Type="http://schemas.openxmlformats.org/officeDocument/2006/relationships/hyperlink" Target="https://login.consultant.ru/link/?req=doc&amp;base=RLAW284&amp;n=138245&amp;dst=101203" TargetMode="External"/><Relationship Id="rId27" Type="http://schemas.openxmlformats.org/officeDocument/2006/relationships/hyperlink" Target="https://login.consultant.ru/link/?req=doc&amp;base=RLAW284&amp;n=134232&amp;dst=100209" TargetMode="External"/><Relationship Id="rId48" Type="http://schemas.openxmlformats.org/officeDocument/2006/relationships/hyperlink" Target="https://login.consultant.ru/link/?req=doc&amp;base=RLAW284&amp;n=130182&amp;dst=100212" TargetMode="External"/><Relationship Id="rId69" Type="http://schemas.openxmlformats.org/officeDocument/2006/relationships/hyperlink" Target="https://login.consultant.ru/link/?req=doc&amp;base=RLAW284&amp;n=126676&amp;dst=100068" TargetMode="External"/><Relationship Id="rId113" Type="http://schemas.openxmlformats.org/officeDocument/2006/relationships/hyperlink" Target="https://login.consultant.ru/link/?req=doc&amp;base=RLAW284&amp;n=107453&amp;dst=100093" TargetMode="External"/><Relationship Id="rId134" Type="http://schemas.openxmlformats.org/officeDocument/2006/relationships/hyperlink" Target="https://login.consultant.ru/link/?req=doc&amp;base=RLAW284&amp;n=130182&amp;dst=100063" TargetMode="External"/><Relationship Id="rId80" Type="http://schemas.openxmlformats.org/officeDocument/2006/relationships/hyperlink" Target="https://login.consultant.ru/link/?req=doc&amp;base=RLAW284&amp;n=126676&amp;dst=100080" TargetMode="External"/><Relationship Id="rId155" Type="http://schemas.openxmlformats.org/officeDocument/2006/relationships/hyperlink" Target="https://login.consultant.ru/link/?req=doc&amp;base=RLAW284&amp;n=134232&amp;dst=100225" TargetMode="External"/><Relationship Id="rId176" Type="http://schemas.openxmlformats.org/officeDocument/2006/relationships/hyperlink" Target="https://login.consultant.ru/link/?req=doc&amp;base=RLAW284&amp;n=134232&amp;dst=100231" TargetMode="External"/><Relationship Id="rId197" Type="http://schemas.openxmlformats.org/officeDocument/2006/relationships/hyperlink" Target="https://login.consultant.ru/link/?req=doc&amp;base=RLAW284&amp;n=126676&amp;dst=100180" TargetMode="External"/><Relationship Id="rId201" Type="http://schemas.openxmlformats.org/officeDocument/2006/relationships/hyperlink" Target="https://login.consultant.ru/link/?req=doc&amp;base=RLAW284&amp;n=116518&amp;dst=100484" TargetMode="External"/><Relationship Id="rId222" Type="http://schemas.openxmlformats.org/officeDocument/2006/relationships/hyperlink" Target="https://login.consultant.ru/link/?req=doc&amp;base=RLAW284&amp;n=130182&amp;dst=100208" TargetMode="External"/><Relationship Id="rId17" Type="http://schemas.openxmlformats.org/officeDocument/2006/relationships/hyperlink" Target="https://login.consultant.ru/link/?req=doc&amp;base=RLAW284&amp;n=107453&amp;dst=100062" TargetMode="External"/><Relationship Id="rId38" Type="http://schemas.openxmlformats.org/officeDocument/2006/relationships/hyperlink" Target="https://login.consultant.ru/link/?req=doc&amp;base=RLAW284&amp;n=116518&amp;dst=100328" TargetMode="External"/><Relationship Id="rId59" Type="http://schemas.openxmlformats.org/officeDocument/2006/relationships/hyperlink" Target="https://login.consultant.ru/link/?req=doc&amp;base=RLAW284&amp;n=130182&amp;dst=100018" TargetMode="External"/><Relationship Id="rId103" Type="http://schemas.openxmlformats.org/officeDocument/2006/relationships/hyperlink" Target="https://login.consultant.ru/link/?req=doc&amp;base=RLAW284&amp;n=116518&amp;dst=100407" TargetMode="External"/><Relationship Id="rId124" Type="http://schemas.openxmlformats.org/officeDocument/2006/relationships/hyperlink" Target="https://login.consultant.ru/link/?req=doc&amp;base=RLAW284&amp;n=134232&amp;dst=100222" TargetMode="External"/><Relationship Id="rId70" Type="http://schemas.openxmlformats.org/officeDocument/2006/relationships/hyperlink" Target="https://login.consultant.ru/link/?req=doc&amp;base=RLAW284&amp;n=130182&amp;dst=100038" TargetMode="External"/><Relationship Id="rId91" Type="http://schemas.openxmlformats.org/officeDocument/2006/relationships/hyperlink" Target="https://login.consultant.ru/link/?req=doc&amp;base=RLAW284&amp;n=130182&amp;dst=100051" TargetMode="External"/><Relationship Id="rId145" Type="http://schemas.openxmlformats.org/officeDocument/2006/relationships/hyperlink" Target="https://login.consultant.ru/link/?req=doc&amp;base=RLAW284&amp;n=130182&amp;dst=100070" TargetMode="External"/><Relationship Id="rId166" Type="http://schemas.openxmlformats.org/officeDocument/2006/relationships/hyperlink" Target="https://login.consultant.ru/link/?req=doc&amp;base=RLAW284&amp;n=130182&amp;dst=100214" TargetMode="External"/><Relationship Id="rId187" Type="http://schemas.openxmlformats.org/officeDocument/2006/relationships/hyperlink" Target="https://login.consultant.ru/link/?req=doc&amp;base=RLAW284&amp;n=130182&amp;dst=10021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284&amp;n=130182&amp;dst=100205" TargetMode="External"/><Relationship Id="rId233" Type="http://schemas.openxmlformats.org/officeDocument/2006/relationships/hyperlink" Target="https://login.consultant.ru/link/?req=doc&amp;base=RLAW284&amp;n=138246&amp;dst=100417" TargetMode="External"/><Relationship Id="rId28" Type="http://schemas.openxmlformats.org/officeDocument/2006/relationships/hyperlink" Target="https://login.consultant.ru/link/?req=doc&amp;base=RLAW284&amp;n=116518&amp;dst=100325" TargetMode="External"/><Relationship Id="rId49" Type="http://schemas.openxmlformats.org/officeDocument/2006/relationships/hyperlink" Target="https://login.consultant.ru/link/?req=doc&amp;base=RLAW284&amp;n=126676&amp;dst=100009" TargetMode="External"/><Relationship Id="rId114" Type="http://schemas.openxmlformats.org/officeDocument/2006/relationships/hyperlink" Target="https://login.consultant.ru/link/?req=doc&amp;base=RLAW284&amp;n=126676&amp;dst=100103" TargetMode="External"/><Relationship Id="rId60" Type="http://schemas.openxmlformats.org/officeDocument/2006/relationships/hyperlink" Target="https://login.consultant.ru/link/?req=doc&amp;base=RLAW284&amp;n=116518&amp;dst=100357" TargetMode="External"/><Relationship Id="rId81" Type="http://schemas.openxmlformats.org/officeDocument/2006/relationships/hyperlink" Target="https://login.consultant.ru/link/?req=doc&amp;base=RLAW284&amp;n=96885&amp;dst=100057" TargetMode="External"/><Relationship Id="rId135" Type="http://schemas.openxmlformats.org/officeDocument/2006/relationships/hyperlink" Target="https://login.consultant.ru/link/?req=doc&amp;base=RLAW284&amp;n=114764&amp;dst=100015" TargetMode="External"/><Relationship Id="rId156" Type="http://schemas.openxmlformats.org/officeDocument/2006/relationships/hyperlink" Target="https://login.consultant.ru/link/?req=doc&amp;base=RLAW284&amp;n=134232&amp;dst=100226" TargetMode="External"/><Relationship Id="rId177" Type="http://schemas.openxmlformats.org/officeDocument/2006/relationships/hyperlink" Target="https://login.consultant.ru/link/?req=doc&amp;base=RLAW284&amp;n=130182&amp;dst=100214" TargetMode="External"/><Relationship Id="rId198" Type="http://schemas.openxmlformats.org/officeDocument/2006/relationships/hyperlink" Target="https://login.consultant.ru/link/?req=doc&amp;base=RLAW284&amp;n=116518&amp;dst=100481" TargetMode="External"/><Relationship Id="rId202" Type="http://schemas.openxmlformats.org/officeDocument/2006/relationships/hyperlink" Target="https://login.consultant.ru/link/?req=doc&amp;base=RLAW284&amp;n=130182&amp;dst=100203" TargetMode="External"/><Relationship Id="rId223" Type="http://schemas.openxmlformats.org/officeDocument/2006/relationships/hyperlink" Target="https://login.consultant.ru/link/?req=doc&amp;base=RLAW284&amp;n=138245&amp;dst=102486" TargetMode="External"/><Relationship Id="rId18" Type="http://schemas.openxmlformats.org/officeDocument/2006/relationships/hyperlink" Target="https://login.consultant.ru/link/?req=doc&amp;base=RLAW284&amp;n=107453&amp;dst=100062" TargetMode="External"/><Relationship Id="rId39" Type="http://schemas.openxmlformats.org/officeDocument/2006/relationships/hyperlink" Target="https://login.consultant.ru/link/?req=doc&amp;base=RLAW284&amp;n=130182&amp;dst=100008" TargetMode="External"/><Relationship Id="rId50" Type="http://schemas.openxmlformats.org/officeDocument/2006/relationships/hyperlink" Target="https://login.consultant.ru/link/?req=doc&amp;base=RLAW284&amp;n=130182&amp;dst=100017" TargetMode="External"/><Relationship Id="rId104" Type="http://schemas.openxmlformats.org/officeDocument/2006/relationships/hyperlink" Target="https://login.consultant.ru/link/?req=doc&amp;base=RLAW284&amp;n=126676&amp;dst=100097" TargetMode="External"/><Relationship Id="rId125" Type="http://schemas.openxmlformats.org/officeDocument/2006/relationships/hyperlink" Target="https://login.consultant.ru/link/?req=doc&amp;base=RLAW284&amp;n=116518&amp;dst=100409" TargetMode="External"/><Relationship Id="rId146" Type="http://schemas.openxmlformats.org/officeDocument/2006/relationships/hyperlink" Target="https://login.consultant.ru/link/?req=doc&amp;base=RLAW284&amp;n=130182&amp;dst=100072" TargetMode="External"/><Relationship Id="rId167" Type="http://schemas.openxmlformats.org/officeDocument/2006/relationships/hyperlink" Target="https://login.consultant.ru/link/?req=doc&amp;base=RLAW284&amp;n=134232&amp;dst=100232" TargetMode="External"/><Relationship Id="rId188" Type="http://schemas.openxmlformats.org/officeDocument/2006/relationships/hyperlink" Target="https://login.consultant.ru/link/?req=doc&amp;base=RLAW284&amp;n=130182&amp;dst=100181" TargetMode="External"/><Relationship Id="rId71" Type="http://schemas.openxmlformats.org/officeDocument/2006/relationships/hyperlink" Target="https://login.consultant.ru/link/?req=doc&amp;base=RLAW284&amp;n=126676&amp;dst=100071" TargetMode="External"/><Relationship Id="rId92" Type="http://schemas.openxmlformats.org/officeDocument/2006/relationships/hyperlink" Target="https://login.consultant.ru/link/?req=doc&amp;base=RLAW284&amp;n=126676&amp;dst=100091" TargetMode="External"/><Relationship Id="rId213" Type="http://schemas.openxmlformats.org/officeDocument/2006/relationships/hyperlink" Target="https://login.consultant.ru/link/?req=doc&amp;base=RLAW284&amp;n=116518&amp;dst=100489" TargetMode="External"/><Relationship Id="rId234" Type="http://schemas.openxmlformats.org/officeDocument/2006/relationships/hyperlink" Target="https://login.consultant.ru/link/?req=doc&amp;base=RLAW284&amp;n=130182&amp;dst=1002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84&amp;n=130182&amp;dst=100007" TargetMode="External"/><Relationship Id="rId40" Type="http://schemas.openxmlformats.org/officeDocument/2006/relationships/hyperlink" Target="https://login.consultant.ru/link/?req=doc&amp;base=RLAW284&amp;n=116518&amp;dst=100332" TargetMode="External"/><Relationship Id="rId115" Type="http://schemas.openxmlformats.org/officeDocument/2006/relationships/hyperlink" Target="https://login.consultant.ru/link/?req=doc&amp;base=RLAW284&amp;n=138245&amp;dst=102486" TargetMode="External"/><Relationship Id="rId136" Type="http://schemas.openxmlformats.org/officeDocument/2006/relationships/hyperlink" Target="https://login.consultant.ru/link/?req=doc&amp;base=RLAW284&amp;n=107453&amp;dst=100101" TargetMode="External"/><Relationship Id="rId157" Type="http://schemas.openxmlformats.org/officeDocument/2006/relationships/hyperlink" Target="https://login.consultant.ru/link/?req=doc&amp;base=RLAW284&amp;n=126676&amp;dst=100119" TargetMode="External"/><Relationship Id="rId178" Type="http://schemas.openxmlformats.org/officeDocument/2006/relationships/hyperlink" Target="https://login.consultant.ru/link/?req=doc&amp;base=RLAW284&amp;n=130182&amp;dst=100213" TargetMode="External"/><Relationship Id="rId61" Type="http://schemas.openxmlformats.org/officeDocument/2006/relationships/hyperlink" Target="https://login.consultant.ru/link/?req=doc&amp;base=RLAW284&amp;n=130182&amp;dst=100030" TargetMode="External"/><Relationship Id="rId82" Type="http://schemas.openxmlformats.org/officeDocument/2006/relationships/hyperlink" Target="https://login.consultant.ru/link/?req=doc&amp;base=RLAW284&amp;n=116518&amp;dst=100392" TargetMode="External"/><Relationship Id="rId199" Type="http://schemas.openxmlformats.org/officeDocument/2006/relationships/hyperlink" Target="https://login.consultant.ru/link/?req=doc&amp;base=RLAW284&amp;n=126676&amp;dst=100184" TargetMode="External"/><Relationship Id="rId203" Type="http://schemas.openxmlformats.org/officeDocument/2006/relationships/hyperlink" Target="https://login.consultant.ru/link/?req=doc&amp;base=RLAW284&amp;n=130182&amp;dst=100205" TargetMode="External"/><Relationship Id="rId19" Type="http://schemas.openxmlformats.org/officeDocument/2006/relationships/hyperlink" Target="https://login.consultant.ru/link/?req=doc&amp;base=RLAW284&amp;n=66036" TargetMode="External"/><Relationship Id="rId224" Type="http://schemas.openxmlformats.org/officeDocument/2006/relationships/hyperlink" Target="https://login.consultant.ru/link/?req=doc&amp;base=RLAW284&amp;n=138245&amp;dst=101203" TargetMode="External"/><Relationship Id="rId30" Type="http://schemas.openxmlformats.org/officeDocument/2006/relationships/hyperlink" Target="https://login.consultant.ru/link/?req=doc&amp;base=RLAW284&amp;n=107453&amp;dst=100069" TargetMode="External"/><Relationship Id="rId105" Type="http://schemas.openxmlformats.org/officeDocument/2006/relationships/hyperlink" Target="https://login.consultant.ru/link/?req=doc&amp;base=RLAW284&amp;n=130182&amp;dst=100052" TargetMode="External"/><Relationship Id="rId126" Type="http://schemas.openxmlformats.org/officeDocument/2006/relationships/hyperlink" Target="https://login.consultant.ru/link/?req=doc&amp;base=RLAW284&amp;n=130182&amp;dst=100057" TargetMode="External"/><Relationship Id="rId147" Type="http://schemas.openxmlformats.org/officeDocument/2006/relationships/hyperlink" Target="https://login.consultant.ru/link/?req=doc&amp;base=RLAW284&amp;n=130182&amp;dst=100073" TargetMode="External"/><Relationship Id="rId168" Type="http://schemas.openxmlformats.org/officeDocument/2006/relationships/hyperlink" Target="https://login.consultant.ru/link/?req=doc&amp;base=RLAW284&amp;n=130182&amp;dst=100101" TargetMode="External"/><Relationship Id="rId51" Type="http://schemas.openxmlformats.org/officeDocument/2006/relationships/hyperlink" Target="https://login.consultant.ru/link/?req=doc&amp;base=RLAW284&amp;n=134232&amp;dst=100212" TargetMode="External"/><Relationship Id="rId72" Type="http://schemas.openxmlformats.org/officeDocument/2006/relationships/hyperlink" Target="https://login.consultant.ru/link/?req=doc&amp;base=RLAW284&amp;n=130182&amp;dst=100046" TargetMode="External"/><Relationship Id="rId93" Type="http://schemas.openxmlformats.org/officeDocument/2006/relationships/hyperlink" Target="https://login.consultant.ru/link/?req=doc&amp;base=LAW&amp;n=461085&amp;dst=3704" TargetMode="External"/><Relationship Id="rId189" Type="http://schemas.openxmlformats.org/officeDocument/2006/relationships/hyperlink" Target="https://login.consultant.ru/link/?req=doc&amp;base=RLAW284&amp;n=130182&amp;dst=10021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284&amp;n=130182&amp;dst=100205" TargetMode="External"/><Relationship Id="rId235" Type="http://schemas.openxmlformats.org/officeDocument/2006/relationships/hyperlink" Target="https://login.consultant.ru/link/?req=doc&amp;base=RLAW284&amp;n=134232&amp;dst=100237" TargetMode="External"/><Relationship Id="rId116" Type="http://schemas.openxmlformats.org/officeDocument/2006/relationships/hyperlink" Target="https://login.consultant.ru/link/?req=doc&amp;base=RLAW284&amp;n=138245&amp;dst=101203" TargetMode="External"/><Relationship Id="rId137" Type="http://schemas.openxmlformats.org/officeDocument/2006/relationships/hyperlink" Target="https://login.consultant.ru/link/?req=doc&amp;base=RLAW284&amp;n=116518&amp;dst=100412" TargetMode="External"/><Relationship Id="rId158" Type="http://schemas.openxmlformats.org/officeDocument/2006/relationships/hyperlink" Target="https://login.consultant.ru/link/?req=doc&amp;base=RLAW284&amp;n=134232&amp;dst=100228" TargetMode="External"/><Relationship Id="rId20" Type="http://schemas.openxmlformats.org/officeDocument/2006/relationships/hyperlink" Target="https://login.consultant.ru/link/?req=doc&amp;base=RLAW284&amp;n=65977" TargetMode="External"/><Relationship Id="rId41" Type="http://schemas.openxmlformats.org/officeDocument/2006/relationships/hyperlink" Target="https://login.consultant.ru/link/?req=doc&amp;base=RLAW284&amp;n=130182&amp;dst=100010" TargetMode="External"/><Relationship Id="rId62" Type="http://schemas.openxmlformats.org/officeDocument/2006/relationships/hyperlink" Target="https://login.consultant.ru/link/?req=doc&amp;base=RLAW284&amp;n=134232&amp;dst=100218" TargetMode="External"/><Relationship Id="rId83" Type="http://schemas.openxmlformats.org/officeDocument/2006/relationships/hyperlink" Target="https://login.consultant.ru/link/?req=doc&amp;base=RLAW284&amp;n=130182&amp;dst=100048" TargetMode="External"/><Relationship Id="rId179" Type="http://schemas.openxmlformats.org/officeDocument/2006/relationships/hyperlink" Target="https://login.consultant.ru/link/?req=doc&amp;base=RLAW284&amp;n=130182&amp;dst=100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24617</Words>
  <Characters>140320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Анна  В.</dc:creator>
  <cp:keywords/>
  <dc:description/>
  <cp:lastModifiedBy>Власова Анна  В.</cp:lastModifiedBy>
  <cp:revision>1</cp:revision>
  <dcterms:created xsi:type="dcterms:W3CDTF">2023-12-22T07:42:00Z</dcterms:created>
  <dcterms:modified xsi:type="dcterms:W3CDTF">2023-12-22T07:43:00Z</dcterms:modified>
</cp:coreProperties>
</file>